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5EC" w:rsidRDefault="00026908">
      <w:pPr>
        <w:spacing w:after="0" w:line="240" w:lineRule="auto"/>
        <w:jc w:val="center"/>
      </w:pPr>
      <w:r>
        <w:rPr>
          <w:noProof/>
          <w:lang w:val="en-US"/>
        </w:rPr>
        <w:drawing>
          <wp:inline distT="0" distB="0" distL="0" distR="0">
            <wp:extent cx="1993392" cy="86868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993392" cy="868680"/>
                    </a:xfrm>
                    <a:prstGeom prst="rect">
                      <a:avLst/>
                    </a:prstGeom>
                    <a:ln/>
                  </pic:spPr>
                </pic:pic>
              </a:graphicData>
            </a:graphic>
          </wp:inline>
        </w:drawing>
      </w:r>
    </w:p>
    <w:p w:rsidR="004355EC" w:rsidRDefault="00026908">
      <w:pPr>
        <w:spacing w:after="0" w:line="240" w:lineRule="auto"/>
        <w:jc w:val="center"/>
      </w:pPr>
      <w:r>
        <w:rPr>
          <w:noProof/>
          <w:lang w:val="en-US"/>
        </w:rPr>
        <w:drawing>
          <wp:anchor distT="0" distB="0" distL="114300" distR="114300" simplePos="0" relativeHeight="251658240" behindDoc="0" locked="0" layoutInCell="1" hidden="0" allowOverlap="1">
            <wp:simplePos x="0" y="0"/>
            <wp:positionH relativeFrom="column">
              <wp:posOffset>1146437</wp:posOffset>
            </wp:positionH>
            <wp:positionV relativeFrom="paragraph">
              <wp:posOffset>95789</wp:posOffset>
            </wp:positionV>
            <wp:extent cx="969264" cy="1033272"/>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69264" cy="1033272"/>
                    </a:xfrm>
                    <a:prstGeom prst="rect">
                      <a:avLst/>
                    </a:prstGeom>
                    <a:ln/>
                  </pic:spPr>
                </pic:pic>
              </a:graphicData>
            </a:graphic>
          </wp:anchor>
        </w:drawing>
      </w:r>
    </w:p>
    <w:p w:rsidR="004355EC" w:rsidRDefault="004355EC">
      <w:pPr>
        <w:spacing w:after="0" w:line="240" w:lineRule="auto"/>
        <w:jc w:val="center"/>
      </w:pPr>
    </w:p>
    <w:p w:rsidR="004355EC" w:rsidRDefault="004355EC">
      <w:pPr>
        <w:spacing w:after="0" w:line="240" w:lineRule="auto"/>
        <w:jc w:val="center"/>
      </w:pPr>
    </w:p>
    <w:p w:rsidR="004355EC" w:rsidRDefault="004355EC">
      <w:pPr>
        <w:spacing w:after="0" w:line="240" w:lineRule="auto"/>
        <w:jc w:val="center"/>
      </w:pPr>
    </w:p>
    <w:p w:rsidR="004355EC" w:rsidRDefault="004355EC">
      <w:pPr>
        <w:spacing w:after="0" w:line="240" w:lineRule="auto"/>
        <w:jc w:val="center"/>
      </w:pPr>
    </w:p>
    <w:p w:rsidR="004355EC" w:rsidRDefault="004355EC">
      <w:pPr>
        <w:spacing w:after="0" w:line="240" w:lineRule="auto"/>
        <w:jc w:val="center"/>
      </w:pPr>
    </w:p>
    <w:p w:rsidR="004355EC" w:rsidRDefault="004355EC">
      <w:pPr>
        <w:spacing w:after="0" w:line="240" w:lineRule="auto"/>
        <w:jc w:val="center"/>
        <w:rPr>
          <w:sz w:val="24"/>
          <w:szCs w:val="24"/>
        </w:rPr>
      </w:pPr>
    </w:p>
    <w:p w:rsidR="004355EC" w:rsidRDefault="00026908">
      <w:pPr>
        <w:spacing w:after="0" w:line="240" w:lineRule="auto"/>
        <w:jc w:val="center"/>
        <w:rPr>
          <w:sz w:val="28"/>
          <w:szCs w:val="28"/>
        </w:rPr>
      </w:pPr>
      <w:r>
        <w:rPr>
          <w:sz w:val="28"/>
          <w:szCs w:val="28"/>
        </w:rPr>
        <w:t>Canadian Association of Rally Obedience</w:t>
      </w:r>
    </w:p>
    <w:p w:rsidR="004355EC" w:rsidRDefault="00026908" w:rsidP="00026908">
      <w:pPr>
        <w:spacing w:after="0" w:line="240" w:lineRule="auto"/>
        <w:jc w:val="center"/>
        <w:rPr>
          <w:sz w:val="28"/>
          <w:szCs w:val="28"/>
        </w:rPr>
      </w:pPr>
      <w:r>
        <w:rPr>
          <w:sz w:val="28"/>
          <w:szCs w:val="28"/>
        </w:rPr>
        <w:t xml:space="preserve">Sanctioned Trial: </w:t>
      </w:r>
      <w:r>
        <w:rPr>
          <w:sz w:val="28"/>
          <w:szCs w:val="28"/>
        </w:rPr>
        <w:t>T21-012 / T21-013</w:t>
      </w:r>
    </w:p>
    <w:p w:rsidR="00026908" w:rsidRDefault="00026908" w:rsidP="00026908">
      <w:pPr>
        <w:spacing w:after="0" w:line="240" w:lineRule="auto"/>
        <w:jc w:val="center"/>
        <w:rPr>
          <w:sz w:val="28"/>
          <w:szCs w:val="28"/>
        </w:rPr>
      </w:pPr>
      <w:r>
        <w:rPr>
          <w:sz w:val="28"/>
          <w:szCs w:val="28"/>
        </w:rPr>
        <w:t>Registration o</w:t>
      </w:r>
      <w:bookmarkStart w:id="0" w:name="_GoBack"/>
      <w:bookmarkEnd w:id="0"/>
      <w:r>
        <w:rPr>
          <w:sz w:val="28"/>
          <w:szCs w:val="28"/>
        </w:rPr>
        <w:t>pens: March 1st</w:t>
      </w:r>
    </w:p>
    <w:p w:rsidR="004355EC" w:rsidRDefault="00026908">
      <w:pPr>
        <w:spacing w:after="0" w:line="240" w:lineRule="auto"/>
        <w:jc w:val="center"/>
        <w:rPr>
          <w:sz w:val="28"/>
          <w:szCs w:val="28"/>
        </w:rPr>
      </w:pPr>
      <w:r>
        <w:rPr>
          <w:sz w:val="28"/>
          <w:szCs w:val="28"/>
        </w:rPr>
        <w:t>** Very, Very, Limited Entry **</w:t>
      </w:r>
    </w:p>
    <w:p w:rsidR="004355EC" w:rsidRDefault="004355EC">
      <w:pPr>
        <w:spacing w:after="0" w:line="240" w:lineRule="auto"/>
        <w:rPr>
          <w:sz w:val="24"/>
          <w:szCs w:val="24"/>
        </w:rPr>
      </w:pPr>
    </w:p>
    <w:p w:rsidR="004355EC" w:rsidRDefault="00026908">
      <w:pPr>
        <w:spacing w:after="0" w:line="240" w:lineRule="auto"/>
        <w:jc w:val="center"/>
        <w:rPr>
          <w:b/>
          <w:sz w:val="28"/>
          <w:szCs w:val="28"/>
        </w:rPr>
      </w:pPr>
      <w:r>
        <w:rPr>
          <w:b/>
          <w:sz w:val="28"/>
          <w:szCs w:val="28"/>
        </w:rPr>
        <w:t>April 17th-18th, 2021</w:t>
      </w:r>
    </w:p>
    <w:p w:rsidR="004355EC" w:rsidRDefault="00026908">
      <w:pPr>
        <w:spacing w:after="0" w:line="240" w:lineRule="auto"/>
        <w:jc w:val="center"/>
        <w:rPr>
          <w:sz w:val="28"/>
          <w:szCs w:val="28"/>
        </w:rPr>
      </w:pPr>
      <w:r>
        <w:rPr>
          <w:b/>
          <w:sz w:val="28"/>
          <w:szCs w:val="28"/>
        </w:rPr>
        <w:t>JUDGES:</w:t>
      </w:r>
    </w:p>
    <w:p w:rsidR="004355EC" w:rsidRDefault="00026908">
      <w:pPr>
        <w:spacing w:after="0" w:line="240" w:lineRule="auto"/>
        <w:jc w:val="center"/>
        <w:rPr>
          <w:sz w:val="28"/>
          <w:szCs w:val="28"/>
        </w:rPr>
      </w:pPr>
      <w:r>
        <w:rPr>
          <w:sz w:val="28"/>
          <w:szCs w:val="28"/>
        </w:rPr>
        <w:t xml:space="preserve">Sandra Barkley </w:t>
      </w:r>
    </w:p>
    <w:p w:rsidR="004355EC" w:rsidRDefault="00026908">
      <w:pPr>
        <w:spacing w:after="0" w:line="240" w:lineRule="auto"/>
        <w:jc w:val="center"/>
        <w:rPr>
          <w:sz w:val="28"/>
          <w:szCs w:val="28"/>
        </w:rPr>
      </w:pPr>
      <w:r>
        <w:rPr>
          <w:sz w:val="28"/>
          <w:szCs w:val="28"/>
        </w:rPr>
        <w:t>Chantelle Charlebois</w:t>
      </w:r>
    </w:p>
    <w:p w:rsidR="00654C89" w:rsidRDefault="00654C89">
      <w:pPr>
        <w:spacing w:after="0" w:line="240" w:lineRule="auto"/>
        <w:jc w:val="center"/>
        <w:rPr>
          <w:b/>
          <w:sz w:val="28"/>
          <w:szCs w:val="28"/>
        </w:rPr>
      </w:pPr>
    </w:p>
    <w:p w:rsidR="004355EC" w:rsidRDefault="00026908">
      <w:pPr>
        <w:spacing w:after="0" w:line="240" w:lineRule="auto"/>
        <w:jc w:val="center"/>
        <w:rPr>
          <w:b/>
          <w:sz w:val="28"/>
          <w:szCs w:val="28"/>
        </w:rPr>
      </w:pPr>
      <w:r>
        <w:rPr>
          <w:b/>
          <w:sz w:val="28"/>
          <w:szCs w:val="28"/>
        </w:rPr>
        <w:t>EVENTS:</w:t>
      </w:r>
    </w:p>
    <w:p w:rsidR="004355EC" w:rsidRDefault="00026908">
      <w:pPr>
        <w:spacing w:after="0" w:line="240" w:lineRule="auto"/>
        <w:jc w:val="center"/>
        <w:rPr>
          <w:sz w:val="24"/>
          <w:szCs w:val="24"/>
        </w:rPr>
      </w:pPr>
      <w:r>
        <w:rPr>
          <w:sz w:val="24"/>
          <w:szCs w:val="24"/>
        </w:rPr>
        <w:t>Saturday - Rookie I, Rookie II, Novice, Novice Brace</w:t>
      </w:r>
    </w:p>
    <w:p w:rsidR="004355EC" w:rsidRDefault="00026908">
      <w:pPr>
        <w:spacing w:after="0" w:line="240" w:lineRule="auto"/>
        <w:jc w:val="center"/>
        <w:rPr>
          <w:sz w:val="24"/>
          <w:szCs w:val="24"/>
        </w:rPr>
      </w:pPr>
      <w:r>
        <w:rPr>
          <w:sz w:val="24"/>
          <w:szCs w:val="24"/>
        </w:rPr>
        <w:t>Sunday - Advanced, Advanced Brace, Excellent, Versatility, Versatility Excellent</w:t>
      </w:r>
    </w:p>
    <w:p w:rsidR="004355EC" w:rsidRDefault="004355EC">
      <w:pPr>
        <w:spacing w:after="0" w:line="240" w:lineRule="auto"/>
        <w:jc w:val="center"/>
        <w:rPr>
          <w:sz w:val="26"/>
          <w:szCs w:val="26"/>
        </w:rPr>
      </w:pPr>
    </w:p>
    <w:p w:rsidR="004355EC" w:rsidRDefault="004355EC">
      <w:pPr>
        <w:spacing w:after="0" w:line="240" w:lineRule="auto"/>
        <w:rPr>
          <w:b/>
          <w:sz w:val="20"/>
          <w:szCs w:val="20"/>
        </w:rPr>
      </w:pPr>
    </w:p>
    <w:p w:rsidR="004355EC" w:rsidRDefault="00026908">
      <w:pPr>
        <w:spacing w:after="0" w:line="240" w:lineRule="auto"/>
        <w:jc w:val="center"/>
        <w:rPr>
          <w:b/>
          <w:sz w:val="28"/>
          <w:szCs w:val="28"/>
        </w:rPr>
      </w:pPr>
      <w:r>
        <w:rPr>
          <w:b/>
          <w:sz w:val="28"/>
          <w:szCs w:val="28"/>
        </w:rPr>
        <w:t>Event Location &amp; Mailing Address:</w:t>
      </w:r>
    </w:p>
    <w:p w:rsidR="004355EC" w:rsidRDefault="00026908">
      <w:pPr>
        <w:spacing w:after="0" w:line="240" w:lineRule="auto"/>
        <w:jc w:val="center"/>
        <w:rPr>
          <w:sz w:val="28"/>
          <w:szCs w:val="28"/>
        </w:rPr>
      </w:pPr>
      <w:r>
        <w:rPr>
          <w:sz w:val="28"/>
          <w:szCs w:val="28"/>
        </w:rPr>
        <w:t>Millennium Dog Sports</w:t>
      </w:r>
    </w:p>
    <w:p w:rsidR="004355EC" w:rsidRDefault="00026908">
      <w:pPr>
        <w:spacing w:after="0" w:line="240" w:lineRule="auto"/>
        <w:jc w:val="center"/>
        <w:rPr>
          <w:sz w:val="28"/>
          <w:szCs w:val="28"/>
        </w:rPr>
      </w:pPr>
      <w:r>
        <w:rPr>
          <w:sz w:val="28"/>
          <w:szCs w:val="28"/>
        </w:rPr>
        <w:t xml:space="preserve">1051 Calypso St, Casselman, </w:t>
      </w:r>
      <w:proofErr w:type="gramStart"/>
      <w:r>
        <w:rPr>
          <w:sz w:val="28"/>
          <w:szCs w:val="28"/>
        </w:rPr>
        <w:t>ON  K0A1M0</w:t>
      </w:r>
      <w:proofErr w:type="gramEnd"/>
    </w:p>
    <w:p w:rsidR="004355EC" w:rsidRDefault="00026908">
      <w:pPr>
        <w:spacing w:after="0" w:line="240" w:lineRule="auto"/>
        <w:jc w:val="center"/>
        <w:rPr>
          <w:sz w:val="24"/>
          <w:szCs w:val="24"/>
        </w:rPr>
      </w:pPr>
      <w:r>
        <w:rPr>
          <w:sz w:val="24"/>
          <w:szCs w:val="24"/>
        </w:rPr>
        <w:t>__________________________________________</w:t>
      </w:r>
    </w:p>
    <w:p w:rsidR="004355EC" w:rsidRDefault="004355EC">
      <w:pPr>
        <w:spacing w:after="0" w:line="240" w:lineRule="auto"/>
        <w:jc w:val="center"/>
        <w:rPr>
          <w:b/>
          <w:sz w:val="14"/>
          <w:szCs w:val="14"/>
        </w:rPr>
      </w:pPr>
    </w:p>
    <w:p w:rsidR="004355EC" w:rsidRDefault="00026908">
      <w:pPr>
        <w:spacing w:after="0" w:line="240" w:lineRule="auto"/>
        <w:jc w:val="center"/>
        <w:rPr>
          <w:b/>
          <w:sz w:val="28"/>
          <w:szCs w:val="28"/>
        </w:rPr>
      </w:pPr>
      <w:hyperlink r:id="rId8">
        <w:r>
          <w:rPr>
            <w:b/>
            <w:color w:val="0563C1"/>
            <w:sz w:val="28"/>
            <w:szCs w:val="28"/>
            <w:u w:val="single"/>
          </w:rPr>
          <w:t>ONLINE ENTRY ONLY</w:t>
        </w:r>
      </w:hyperlink>
    </w:p>
    <w:p w:rsidR="004355EC" w:rsidRDefault="00026908">
      <w:pPr>
        <w:spacing w:after="0" w:line="240" w:lineRule="auto"/>
        <w:jc w:val="center"/>
        <w:rPr>
          <w:b/>
          <w:sz w:val="28"/>
          <w:szCs w:val="28"/>
        </w:rPr>
      </w:pPr>
      <w:r>
        <w:rPr>
          <w:b/>
          <w:sz w:val="28"/>
          <w:szCs w:val="28"/>
        </w:rPr>
        <w:t>Payment options: e-transfer</w:t>
      </w:r>
    </w:p>
    <w:p w:rsidR="004355EC" w:rsidRDefault="004355EC">
      <w:pPr>
        <w:spacing w:after="0" w:line="240" w:lineRule="auto"/>
        <w:jc w:val="center"/>
        <w:rPr>
          <w:sz w:val="12"/>
          <w:szCs w:val="12"/>
        </w:rPr>
      </w:pPr>
    </w:p>
    <w:p w:rsidR="004355EC" w:rsidRDefault="00026908">
      <w:pPr>
        <w:spacing w:after="0" w:line="240" w:lineRule="auto"/>
        <w:jc w:val="center"/>
        <w:rPr>
          <w:b/>
          <w:sz w:val="28"/>
          <w:szCs w:val="28"/>
        </w:rPr>
      </w:pPr>
      <w:r>
        <w:rPr>
          <w:sz w:val="28"/>
          <w:szCs w:val="28"/>
        </w:rPr>
        <w:t xml:space="preserve">ENTRY CLOSES: </w:t>
      </w:r>
      <w:r>
        <w:rPr>
          <w:b/>
          <w:sz w:val="28"/>
          <w:szCs w:val="28"/>
        </w:rPr>
        <w:t>April 10th</w:t>
      </w:r>
    </w:p>
    <w:p w:rsidR="004355EC" w:rsidRDefault="00026908">
      <w:pPr>
        <w:spacing w:after="0" w:line="240" w:lineRule="auto"/>
        <w:jc w:val="center"/>
        <w:rPr>
          <w:sz w:val="28"/>
          <w:szCs w:val="28"/>
        </w:rPr>
      </w:pPr>
      <w:r>
        <w:rPr>
          <w:sz w:val="28"/>
          <w:szCs w:val="28"/>
        </w:rPr>
        <w:t xml:space="preserve"> Or when limit is reached</w:t>
      </w:r>
    </w:p>
    <w:p w:rsidR="004355EC" w:rsidRDefault="00026908">
      <w:pPr>
        <w:spacing w:after="0" w:line="240" w:lineRule="auto"/>
        <w:jc w:val="center"/>
        <w:rPr>
          <w:sz w:val="24"/>
          <w:szCs w:val="24"/>
        </w:rPr>
      </w:pPr>
      <w:r>
        <w:rPr>
          <w:sz w:val="24"/>
          <w:szCs w:val="24"/>
        </w:rPr>
        <w:t>__________________________________________</w:t>
      </w:r>
    </w:p>
    <w:p w:rsidR="004355EC" w:rsidRDefault="004355EC">
      <w:pPr>
        <w:spacing w:after="0" w:line="240" w:lineRule="auto"/>
        <w:rPr>
          <w:sz w:val="8"/>
          <w:szCs w:val="8"/>
        </w:rPr>
      </w:pPr>
    </w:p>
    <w:p w:rsidR="004355EC" w:rsidRDefault="00026908">
      <w:pPr>
        <w:spacing w:after="0" w:line="240" w:lineRule="auto"/>
        <w:jc w:val="center"/>
        <w:rPr>
          <w:sz w:val="28"/>
          <w:szCs w:val="28"/>
        </w:rPr>
      </w:pPr>
      <w:r>
        <w:rPr>
          <w:b/>
          <w:sz w:val="28"/>
          <w:szCs w:val="28"/>
        </w:rPr>
        <w:t>Trial Secretary:</w:t>
      </w:r>
      <w:r>
        <w:rPr>
          <w:sz w:val="28"/>
          <w:szCs w:val="28"/>
        </w:rPr>
        <w:t xml:space="preserve"> Bryanna Lester</w:t>
      </w:r>
    </w:p>
    <w:p w:rsidR="004355EC" w:rsidRDefault="00026908">
      <w:pPr>
        <w:spacing w:after="0" w:line="240" w:lineRule="auto"/>
        <w:jc w:val="center"/>
        <w:rPr>
          <w:color w:val="0563C1"/>
          <w:sz w:val="28"/>
          <w:szCs w:val="28"/>
          <w:u w:val="single"/>
        </w:rPr>
      </w:pPr>
      <w:hyperlink r:id="rId9">
        <w:r>
          <w:rPr>
            <w:color w:val="0563C1"/>
            <w:sz w:val="28"/>
            <w:szCs w:val="28"/>
            <w:u w:val="single"/>
          </w:rPr>
          <w:t>millenniumdogsports@gmail.com</w:t>
        </w:r>
      </w:hyperlink>
    </w:p>
    <w:p w:rsidR="004355EC" w:rsidRDefault="004355EC">
      <w:pPr>
        <w:spacing w:after="0" w:line="240" w:lineRule="auto"/>
        <w:jc w:val="center"/>
        <w:rPr>
          <w:color w:val="0563C1"/>
          <w:sz w:val="8"/>
          <w:szCs w:val="8"/>
          <w:u w:val="single"/>
        </w:rPr>
      </w:pPr>
    </w:p>
    <w:p w:rsidR="004355EC" w:rsidRDefault="00026908">
      <w:pPr>
        <w:spacing w:after="0" w:line="240" w:lineRule="auto"/>
        <w:jc w:val="center"/>
        <w:rPr>
          <w:sz w:val="28"/>
          <w:szCs w:val="28"/>
        </w:rPr>
      </w:pPr>
      <w:r>
        <w:rPr>
          <w:b/>
          <w:sz w:val="28"/>
          <w:szCs w:val="28"/>
        </w:rPr>
        <w:t>Trial Chairperson:</w:t>
      </w:r>
      <w:r>
        <w:rPr>
          <w:sz w:val="28"/>
          <w:szCs w:val="28"/>
        </w:rPr>
        <w:t xml:space="preserve"> Chantelle Charlebois</w:t>
      </w:r>
    </w:p>
    <w:p w:rsidR="004355EC" w:rsidRDefault="00026908">
      <w:pPr>
        <w:spacing w:after="0" w:line="240" w:lineRule="auto"/>
        <w:jc w:val="center"/>
        <w:rPr>
          <w:color w:val="0563C1"/>
          <w:sz w:val="28"/>
          <w:szCs w:val="28"/>
          <w:u w:val="single"/>
        </w:rPr>
      </w:pPr>
      <w:hyperlink r:id="rId10">
        <w:r>
          <w:rPr>
            <w:color w:val="0563C1"/>
            <w:sz w:val="28"/>
            <w:szCs w:val="28"/>
            <w:u w:val="single"/>
          </w:rPr>
          <w:t>millenniumdogsports@gmail.com</w:t>
        </w:r>
      </w:hyperlink>
    </w:p>
    <w:p w:rsidR="004355EC" w:rsidRDefault="00026908">
      <w:pPr>
        <w:spacing w:after="0" w:line="240" w:lineRule="auto"/>
        <w:jc w:val="center"/>
        <w:rPr>
          <w:color w:val="0563C1"/>
          <w:sz w:val="28"/>
          <w:szCs w:val="28"/>
          <w:u w:val="single"/>
        </w:rPr>
      </w:pPr>
      <w:r>
        <w:rPr>
          <w:sz w:val="24"/>
          <w:szCs w:val="24"/>
        </w:rPr>
        <w:t>__________________________________________</w:t>
      </w:r>
    </w:p>
    <w:p w:rsidR="004355EC" w:rsidRDefault="004355EC">
      <w:pPr>
        <w:spacing w:after="0" w:line="240" w:lineRule="auto"/>
        <w:jc w:val="center"/>
        <w:rPr>
          <w:sz w:val="8"/>
          <w:szCs w:val="8"/>
        </w:rPr>
      </w:pPr>
    </w:p>
    <w:p w:rsidR="004355EC" w:rsidRDefault="00026908">
      <w:pPr>
        <w:spacing w:after="0" w:line="240" w:lineRule="auto"/>
        <w:jc w:val="center"/>
        <w:rPr>
          <w:sz w:val="28"/>
          <w:szCs w:val="28"/>
        </w:rPr>
      </w:pPr>
      <w:r>
        <w:rPr>
          <w:sz w:val="28"/>
          <w:szCs w:val="28"/>
        </w:rPr>
        <w:t>O</w:t>
      </w:r>
      <w:r>
        <w:rPr>
          <w:sz w:val="28"/>
          <w:szCs w:val="28"/>
        </w:rPr>
        <w:t>ne Ring – 40’x50’</w:t>
      </w:r>
    </w:p>
    <w:p w:rsidR="004355EC" w:rsidRDefault="00026908">
      <w:pPr>
        <w:spacing w:after="0" w:line="240" w:lineRule="auto"/>
        <w:jc w:val="center"/>
        <w:rPr>
          <w:sz w:val="28"/>
          <w:szCs w:val="28"/>
        </w:rPr>
      </w:pPr>
      <w:r>
        <w:rPr>
          <w:sz w:val="28"/>
          <w:szCs w:val="28"/>
        </w:rPr>
        <w:t>Indoors, heated, on padded artificial turf.</w:t>
      </w:r>
    </w:p>
    <w:p w:rsidR="004355EC" w:rsidRDefault="00026908">
      <w:pPr>
        <w:spacing w:after="0" w:line="240" w:lineRule="auto"/>
        <w:jc w:val="center"/>
        <w:rPr>
          <w:sz w:val="28"/>
          <w:szCs w:val="28"/>
        </w:rPr>
      </w:pPr>
      <w:r>
        <w:rPr>
          <w:sz w:val="28"/>
          <w:szCs w:val="28"/>
        </w:rPr>
        <w:t>Outdoor crating only.</w:t>
      </w:r>
    </w:p>
    <w:p w:rsidR="004355EC" w:rsidRDefault="00026908">
      <w:pPr>
        <w:spacing w:after="0" w:line="240" w:lineRule="auto"/>
        <w:rPr>
          <w:sz w:val="24"/>
          <w:szCs w:val="24"/>
        </w:rPr>
      </w:pPr>
      <w:r>
        <w:rPr>
          <w:b/>
          <w:sz w:val="24"/>
          <w:szCs w:val="24"/>
        </w:rPr>
        <w:t>FEES</w:t>
      </w:r>
      <w:r>
        <w:rPr>
          <w:sz w:val="24"/>
          <w:szCs w:val="24"/>
        </w:rPr>
        <w:t xml:space="preserve">: </w:t>
      </w:r>
      <w:r>
        <w:rPr>
          <w:sz w:val="24"/>
          <w:szCs w:val="24"/>
        </w:rPr>
        <w:tab/>
        <w:t>Regular/Brace Runs: $22</w:t>
      </w:r>
    </w:p>
    <w:p w:rsidR="004355EC" w:rsidRPr="0037429D" w:rsidRDefault="00026908">
      <w:pPr>
        <w:spacing w:after="0" w:line="240" w:lineRule="auto"/>
        <w:rPr>
          <w:sz w:val="24"/>
          <w:szCs w:val="24"/>
        </w:rPr>
      </w:pPr>
      <w:r>
        <w:rPr>
          <w:sz w:val="24"/>
          <w:szCs w:val="24"/>
        </w:rPr>
        <w:tab/>
      </w:r>
      <w:r w:rsidR="0037429D" w:rsidRPr="0037429D">
        <w:rPr>
          <w:sz w:val="24"/>
          <w:szCs w:val="24"/>
        </w:rPr>
        <w:t>Versatility Level FEO: Free</w:t>
      </w:r>
    </w:p>
    <w:p w:rsidR="004355EC" w:rsidRPr="0037429D" w:rsidRDefault="0037429D" w:rsidP="0037429D">
      <w:pPr>
        <w:spacing w:after="0" w:line="240" w:lineRule="auto"/>
        <w:ind w:firstLine="720"/>
        <w:rPr>
          <w:sz w:val="24"/>
          <w:szCs w:val="24"/>
        </w:rPr>
      </w:pPr>
      <w:r w:rsidRPr="0037429D">
        <w:rPr>
          <w:sz w:val="24"/>
          <w:szCs w:val="24"/>
        </w:rPr>
        <w:t>Other level FEO: Not available</w:t>
      </w:r>
    </w:p>
    <w:p w:rsidR="004355EC" w:rsidRDefault="00026908">
      <w:pPr>
        <w:spacing w:after="0" w:line="240" w:lineRule="auto"/>
        <w:rPr>
          <w:sz w:val="24"/>
          <w:szCs w:val="24"/>
        </w:rPr>
      </w:pPr>
      <w:r>
        <w:rPr>
          <w:sz w:val="24"/>
          <w:szCs w:val="24"/>
        </w:rPr>
        <w:tab/>
        <w:t>Working Level: $4.50/exercise</w:t>
      </w:r>
    </w:p>
    <w:p w:rsidR="004355EC" w:rsidRDefault="004355EC">
      <w:pPr>
        <w:spacing w:after="0" w:line="240" w:lineRule="auto"/>
        <w:rPr>
          <w:sz w:val="24"/>
          <w:szCs w:val="24"/>
        </w:rPr>
      </w:pPr>
    </w:p>
    <w:p w:rsidR="004355EC" w:rsidRDefault="00026908">
      <w:pPr>
        <w:spacing w:after="0" w:line="240" w:lineRule="auto"/>
        <w:rPr>
          <w:sz w:val="24"/>
          <w:szCs w:val="24"/>
        </w:rPr>
      </w:pPr>
      <w:r>
        <w:rPr>
          <w:sz w:val="24"/>
          <w:szCs w:val="24"/>
        </w:rPr>
        <w:t>Please submit one entry form per dog. Fees for all dogs entered in this event sho</w:t>
      </w:r>
      <w:r>
        <w:rPr>
          <w:sz w:val="24"/>
          <w:szCs w:val="24"/>
        </w:rPr>
        <w:t xml:space="preserve">uld be made by one combined payment. </w:t>
      </w:r>
    </w:p>
    <w:p w:rsidR="004355EC" w:rsidRDefault="004355EC">
      <w:pPr>
        <w:spacing w:after="0" w:line="240" w:lineRule="auto"/>
        <w:rPr>
          <w:sz w:val="24"/>
          <w:szCs w:val="24"/>
        </w:rPr>
      </w:pPr>
    </w:p>
    <w:p w:rsidR="004355EC" w:rsidRDefault="00026908">
      <w:pPr>
        <w:spacing w:after="0" w:line="240" w:lineRule="auto"/>
        <w:rPr>
          <w:color w:val="0563C1"/>
          <w:sz w:val="24"/>
          <w:szCs w:val="24"/>
          <w:u w:val="single"/>
        </w:rPr>
      </w:pPr>
      <w:r>
        <w:rPr>
          <w:b/>
          <w:sz w:val="24"/>
          <w:szCs w:val="24"/>
        </w:rPr>
        <w:t>E-transfer:</w:t>
      </w:r>
      <w:r>
        <w:rPr>
          <w:sz w:val="24"/>
          <w:szCs w:val="24"/>
        </w:rPr>
        <w:t xml:space="preserve">  </w:t>
      </w:r>
      <w:hyperlink r:id="rId11">
        <w:r>
          <w:rPr>
            <w:color w:val="0563C1"/>
            <w:sz w:val="24"/>
            <w:szCs w:val="24"/>
            <w:u w:val="single"/>
          </w:rPr>
          <w:t>chantellecharlebois@gmail.com</w:t>
        </w:r>
      </w:hyperlink>
    </w:p>
    <w:p w:rsidR="004355EC" w:rsidRDefault="00026908">
      <w:pPr>
        <w:spacing w:after="0" w:line="240" w:lineRule="auto"/>
        <w:rPr>
          <w:sz w:val="24"/>
          <w:szCs w:val="24"/>
        </w:rPr>
      </w:pPr>
      <w:r>
        <w:rPr>
          <w:sz w:val="24"/>
          <w:szCs w:val="24"/>
        </w:rPr>
        <w:t>**if a password is required please use: millennium</w:t>
      </w:r>
    </w:p>
    <w:p w:rsidR="004355EC" w:rsidRDefault="004355EC">
      <w:pPr>
        <w:spacing w:after="0" w:line="240" w:lineRule="auto"/>
        <w:jc w:val="center"/>
        <w:rPr>
          <w:b/>
          <w:sz w:val="24"/>
          <w:szCs w:val="24"/>
        </w:rPr>
      </w:pPr>
    </w:p>
    <w:p w:rsidR="004355EC" w:rsidRDefault="00026908">
      <w:pPr>
        <w:spacing w:after="0" w:line="240" w:lineRule="auto"/>
        <w:jc w:val="center"/>
        <w:rPr>
          <w:b/>
          <w:sz w:val="24"/>
          <w:szCs w:val="24"/>
        </w:rPr>
      </w:pPr>
      <w:r>
        <w:rPr>
          <w:b/>
          <w:sz w:val="24"/>
          <w:szCs w:val="24"/>
        </w:rPr>
        <w:t xml:space="preserve">CLICK HERE  </w:t>
      </w:r>
      <w:r w:rsidR="00654C89" w:rsidRPr="00654C89">
        <w:rPr>
          <w:b/>
          <w:sz w:val="24"/>
          <w:szCs w:val="24"/>
        </w:rPr>
        <w:sym w:font="Wingdings" w:char="F0E0"/>
      </w:r>
      <w:r w:rsidR="00654C89">
        <w:rPr>
          <w:b/>
          <w:sz w:val="24"/>
          <w:szCs w:val="24"/>
        </w:rPr>
        <w:t xml:space="preserve"> </w:t>
      </w:r>
      <w:hyperlink r:id="rId12">
        <w:r>
          <w:rPr>
            <w:b/>
            <w:color w:val="0563C1"/>
            <w:sz w:val="24"/>
            <w:szCs w:val="24"/>
            <w:u w:val="single"/>
          </w:rPr>
          <w:t>Online Entry</w:t>
        </w:r>
      </w:hyperlink>
    </w:p>
    <w:p w:rsidR="004355EC" w:rsidRDefault="00026908">
      <w:pPr>
        <w:spacing w:after="0" w:line="240" w:lineRule="auto"/>
        <w:jc w:val="center"/>
        <w:rPr>
          <w:sz w:val="24"/>
          <w:szCs w:val="24"/>
        </w:rPr>
      </w:pPr>
      <w:r>
        <w:rPr>
          <w:sz w:val="24"/>
          <w:szCs w:val="24"/>
        </w:rPr>
        <w:t>__________________________________________</w:t>
      </w:r>
    </w:p>
    <w:p w:rsidR="004355EC" w:rsidRDefault="004355EC">
      <w:pPr>
        <w:spacing w:after="0" w:line="240" w:lineRule="auto"/>
        <w:rPr>
          <w:sz w:val="24"/>
          <w:szCs w:val="24"/>
        </w:rPr>
      </w:pPr>
    </w:p>
    <w:p w:rsidR="004355EC" w:rsidRDefault="00026908">
      <w:pPr>
        <w:spacing w:after="0" w:line="240" w:lineRule="auto"/>
        <w:rPr>
          <w:b/>
          <w:sz w:val="24"/>
          <w:szCs w:val="24"/>
        </w:rPr>
      </w:pPr>
      <w:r>
        <w:rPr>
          <w:b/>
          <w:sz w:val="24"/>
          <w:szCs w:val="24"/>
        </w:rPr>
        <w:t>APPROXIMATE SCHEDULE:</w:t>
      </w:r>
    </w:p>
    <w:p w:rsidR="004355EC" w:rsidRDefault="004355EC">
      <w:pPr>
        <w:spacing w:after="0" w:line="240" w:lineRule="auto"/>
        <w:rPr>
          <w:sz w:val="10"/>
          <w:szCs w:val="10"/>
        </w:rPr>
      </w:pPr>
    </w:p>
    <w:p w:rsidR="004355EC" w:rsidRDefault="00026908">
      <w:pPr>
        <w:spacing w:after="0" w:line="240" w:lineRule="auto"/>
        <w:ind w:left="720"/>
        <w:rPr>
          <w:sz w:val="24"/>
          <w:szCs w:val="24"/>
        </w:rPr>
      </w:pPr>
      <w:r>
        <w:rPr>
          <w:sz w:val="24"/>
          <w:szCs w:val="24"/>
        </w:rPr>
        <w:t>Doors open – 8:30 a.m.</w:t>
      </w:r>
    </w:p>
    <w:p w:rsidR="004355EC" w:rsidRDefault="00026908">
      <w:pPr>
        <w:spacing w:after="0" w:line="240" w:lineRule="auto"/>
        <w:ind w:left="720"/>
        <w:rPr>
          <w:sz w:val="24"/>
          <w:szCs w:val="24"/>
        </w:rPr>
      </w:pPr>
      <w:r>
        <w:rPr>
          <w:sz w:val="24"/>
          <w:szCs w:val="24"/>
        </w:rPr>
        <w:t xml:space="preserve">First judge’s briefing – 9:00 a.m. </w:t>
      </w:r>
    </w:p>
    <w:p w:rsidR="004355EC" w:rsidRDefault="00026908">
      <w:pPr>
        <w:spacing w:after="0" w:line="240" w:lineRule="auto"/>
        <w:ind w:left="720"/>
        <w:rPr>
          <w:sz w:val="24"/>
          <w:szCs w:val="24"/>
        </w:rPr>
      </w:pPr>
      <w:r>
        <w:rPr>
          <w:sz w:val="24"/>
          <w:szCs w:val="24"/>
        </w:rPr>
        <w:t>First dog on the line – 9:15 a.m.</w:t>
      </w:r>
    </w:p>
    <w:p w:rsidR="004355EC" w:rsidRDefault="004355EC">
      <w:pPr>
        <w:spacing w:after="0" w:line="240" w:lineRule="auto"/>
        <w:rPr>
          <w:b/>
          <w:sz w:val="24"/>
          <w:szCs w:val="24"/>
        </w:rPr>
      </w:pPr>
    </w:p>
    <w:p w:rsidR="004355EC" w:rsidRDefault="00026908">
      <w:pPr>
        <w:spacing w:after="0" w:line="240" w:lineRule="auto"/>
        <w:rPr>
          <w:sz w:val="10"/>
          <w:szCs w:val="10"/>
        </w:rPr>
      </w:pPr>
      <w:r>
        <w:rPr>
          <w:b/>
          <w:sz w:val="24"/>
          <w:szCs w:val="24"/>
        </w:rPr>
        <w:t>ORDER OF CLASSES -</w:t>
      </w:r>
      <w:r>
        <w:rPr>
          <w:b/>
          <w:sz w:val="24"/>
          <w:szCs w:val="24"/>
        </w:rPr>
        <w:t xml:space="preserve"> Saturday:</w:t>
      </w:r>
    </w:p>
    <w:tbl>
      <w:tblPr>
        <w:tblStyle w:val="a0"/>
        <w:tblW w:w="52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710"/>
        <w:gridCol w:w="1710"/>
      </w:tblGrid>
      <w:tr w:rsidR="004355EC">
        <w:tc>
          <w:tcPr>
            <w:tcW w:w="1800" w:type="dxa"/>
            <w:vAlign w:val="center"/>
          </w:tcPr>
          <w:p w:rsidR="004355EC" w:rsidRDefault="00026908">
            <w:pPr>
              <w:widowControl w:val="0"/>
              <w:numPr>
                <w:ilvl w:val="0"/>
                <w:numId w:val="1"/>
              </w:numPr>
              <w:pBdr>
                <w:top w:val="nil"/>
                <w:left w:val="nil"/>
                <w:bottom w:val="nil"/>
                <w:right w:val="nil"/>
                <w:between w:val="nil"/>
              </w:pBdr>
              <w:spacing w:before="40" w:after="40" w:line="259" w:lineRule="auto"/>
              <w:ind w:right="288"/>
              <w:jc w:val="center"/>
              <w:rPr>
                <w:rFonts w:ascii="Arial Narrow" w:eastAsia="Arial Narrow" w:hAnsi="Arial Narrow" w:cs="Arial Narrow"/>
                <w:color w:val="000000"/>
                <w:sz w:val="18"/>
                <w:szCs w:val="18"/>
              </w:rPr>
            </w:pPr>
            <w:r>
              <w:rPr>
                <w:rFonts w:ascii="Arial Narrow" w:eastAsia="Arial Narrow" w:hAnsi="Arial Narrow" w:cs="Arial Narrow"/>
                <w:sz w:val="18"/>
                <w:szCs w:val="18"/>
              </w:rPr>
              <w:t>Rookie I</w:t>
            </w:r>
            <w:r w:rsidR="0037429D">
              <w:rPr>
                <w:rFonts w:ascii="Arial Narrow" w:eastAsia="Arial Narrow" w:hAnsi="Arial Narrow" w:cs="Arial Narrow"/>
                <w:color w:val="000000"/>
                <w:sz w:val="18"/>
                <w:szCs w:val="18"/>
              </w:rPr>
              <w:t xml:space="preserve"> 1 </w:t>
            </w:r>
            <w:r>
              <w:rPr>
                <w:rFonts w:ascii="Arial Narrow" w:eastAsia="Arial Narrow" w:hAnsi="Arial Narrow" w:cs="Arial Narrow"/>
                <w:color w:val="000000"/>
                <w:sz w:val="18"/>
                <w:szCs w:val="18"/>
              </w:rPr>
              <w:t>(SB)</w:t>
            </w:r>
          </w:p>
        </w:tc>
        <w:tc>
          <w:tcPr>
            <w:tcW w:w="1710" w:type="dxa"/>
            <w:vAlign w:val="center"/>
          </w:tcPr>
          <w:p w:rsidR="004355EC" w:rsidRDefault="0037429D" w:rsidP="0037429D">
            <w:pPr>
              <w:widowControl w:val="0"/>
              <w:numPr>
                <w:ilvl w:val="0"/>
                <w:numId w:val="1"/>
              </w:numPr>
              <w:spacing w:before="40" w:after="40" w:line="259" w:lineRule="auto"/>
              <w:ind w:right="288"/>
              <w:jc w:val="center"/>
              <w:rPr>
                <w:sz w:val="18"/>
                <w:szCs w:val="18"/>
              </w:rPr>
            </w:pPr>
            <w:r>
              <w:rPr>
                <w:rFonts w:ascii="Arial Narrow" w:eastAsia="Arial Narrow" w:hAnsi="Arial Narrow" w:cs="Arial Narrow"/>
                <w:sz w:val="18"/>
                <w:szCs w:val="18"/>
              </w:rPr>
              <w:t>Rookie I 2</w:t>
            </w:r>
            <w:r w:rsidR="00026908">
              <w:rPr>
                <w:rFonts w:ascii="Arial Narrow" w:eastAsia="Arial Narrow" w:hAnsi="Arial Narrow" w:cs="Arial Narrow"/>
                <w:sz w:val="18"/>
                <w:szCs w:val="18"/>
              </w:rPr>
              <w:t xml:space="preserve"> (SB)</w:t>
            </w:r>
          </w:p>
        </w:tc>
        <w:tc>
          <w:tcPr>
            <w:tcW w:w="1710" w:type="dxa"/>
            <w:vAlign w:val="center"/>
          </w:tcPr>
          <w:p w:rsidR="004355EC" w:rsidRDefault="00026908">
            <w:pPr>
              <w:widowControl w:val="0"/>
              <w:numPr>
                <w:ilvl w:val="0"/>
                <w:numId w:val="1"/>
              </w:numPr>
              <w:spacing w:before="40" w:after="40" w:line="259" w:lineRule="auto"/>
              <w:ind w:right="288"/>
              <w:jc w:val="center"/>
              <w:rPr>
                <w:sz w:val="18"/>
                <w:szCs w:val="18"/>
              </w:rPr>
            </w:pPr>
            <w:r>
              <w:rPr>
                <w:rFonts w:ascii="Arial Narrow" w:eastAsia="Arial Narrow" w:hAnsi="Arial Narrow" w:cs="Arial Narrow"/>
                <w:sz w:val="18"/>
                <w:szCs w:val="18"/>
              </w:rPr>
              <w:t>R</w:t>
            </w:r>
            <w:r w:rsidR="0037429D">
              <w:rPr>
                <w:rFonts w:ascii="Arial Narrow" w:eastAsia="Arial Narrow" w:hAnsi="Arial Narrow" w:cs="Arial Narrow"/>
                <w:sz w:val="18"/>
                <w:szCs w:val="18"/>
              </w:rPr>
              <w:t xml:space="preserve">ookie II 1 </w:t>
            </w:r>
            <w:r>
              <w:rPr>
                <w:rFonts w:ascii="Arial Narrow" w:eastAsia="Arial Narrow" w:hAnsi="Arial Narrow" w:cs="Arial Narrow"/>
                <w:sz w:val="18"/>
                <w:szCs w:val="18"/>
              </w:rPr>
              <w:t>(SB)</w:t>
            </w:r>
          </w:p>
        </w:tc>
      </w:tr>
      <w:tr w:rsidR="004355EC" w:rsidRPr="0037429D">
        <w:trPr>
          <w:trHeight w:val="783"/>
        </w:trPr>
        <w:tc>
          <w:tcPr>
            <w:tcW w:w="1800" w:type="dxa"/>
            <w:vAlign w:val="center"/>
          </w:tcPr>
          <w:p w:rsidR="004355EC" w:rsidRPr="0037429D" w:rsidRDefault="00026908">
            <w:pPr>
              <w:widowControl w:val="0"/>
              <w:numPr>
                <w:ilvl w:val="0"/>
                <w:numId w:val="1"/>
              </w:numPr>
              <w:spacing w:before="40" w:after="40" w:line="259" w:lineRule="auto"/>
              <w:ind w:right="288"/>
              <w:jc w:val="center"/>
              <w:rPr>
                <w:sz w:val="18"/>
                <w:szCs w:val="18"/>
              </w:rPr>
            </w:pPr>
            <w:r w:rsidRPr="0037429D">
              <w:rPr>
                <w:rFonts w:ascii="Arial Narrow" w:eastAsia="Arial Narrow" w:hAnsi="Arial Narrow" w:cs="Arial Narrow"/>
                <w:sz w:val="18"/>
                <w:szCs w:val="18"/>
              </w:rPr>
              <w:t xml:space="preserve">Rookie II </w:t>
            </w:r>
            <w:r w:rsidR="0037429D">
              <w:rPr>
                <w:rFonts w:ascii="Arial Narrow" w:eastAsia="Arial Narrow" w:hAnsi="Arial Narrow" w:cs="Arial Narrow"/>
                <w:sz w:val="18"/>
                <w:szCs w:val="18"/>
              </w:rPr>
              <w:t>2</w:t>
            </w:r>
            <w:r w:rsidRPr="0037429D">
              <w:rPr>
                <w:rFonts w:ascii="Arial Narrow" w:eastAsia="Arial Narrow" w:hAnsi="Arial Narrow" w:cs="Arial Narrow"/>
                <w:sz w:val="18"/>
                <w:szCs w:val="18"/>
              </w:rPr>
              <w:t xml:space="preserve"> (SB)</w:t>
            </w:r>
          </w:p>
        </w:tc>
        <w:tc>
          <w:tcPr>
            <w:tcW w:w="1710" w:type="dxa"/>
            <w:vAlign w:val="center"/>
          </w:tcPr>
          <w:p w:rsidR="004355EC" w:rsidRPr="0037429D" w:rsidRDefault="0037429D">
            <w:pPr>
              <w:widowControl w:val="0"/>
              <w:numPr>
                <w:ilvl w:val="0"/>
                <w:numId w:val="1"/>
              </w:numPr>
              <w:pBdr>
                <w:top w:val="nil"/>
                <w:left w:val="nil"/>
                <w:bottom w:val="nil"/>
                <w:right w:val="nil"/>
                <w:between w:val="nil"/>
              </w:pBdr>
              <w:spacing w:before="40" w:after="40" w:line="259" w:lineRule="auto"/>
              <w:ind w:right="288"/>
              <w:jc w:val="center"/>
              <w:rPr>
                <w:rFonts w:ascii="Arial Narrow" w:eastAsia="Arial Narrow" w:hAnsi="Arial Narrow" w:cs="Arial Narrow"/>
                <w:color w:val="000000"/>
                <w:sz w:val="18"/>
                <w:szCs w:val="18"/>
              </w:rPr>
            </w:pPr>
            <w:r>
              <w:rPr>
                <w:rFonts w:ascii="Arial Narrow" w:eastAsia="Arial Narrow" w:hAnsi="Arial Narrow" w:cs="Arial Narrow"/>
                <w:sz w:val="18"/>
                <w:szCs w:val="18"/>
              </w:rPr>
              <w:t>Novice 1</w:t>
            </w:r>
            <w:r w:rsidR="00026908" w:rsidRPr="0037429D">
              <w:rPr>
                <w:rFonts w:ascii="Arial Narrow" w:eastAsia="Arial Narrow" w:hAnsi="Arial Narrow" w:cs="Arial Narrow"/>
                <w:sz w:val="18"/>
                <w:szCs w:val="18"/>
              </w:rPr>
              <w:t xml:space="preserve"> (CC)</w:t>
            </w:r>
          </w:p>
        </w:tc>
        <w:tc>
          <w:tcPr>
            <w:tcW w:w="1710" w:type="dxa"/>
            <w:vAlign w:val="center"/>
          </w:tcPr>
          <w:p w:rsidR="004355EC" w:rsidRPr="0037429D" w:rsidRDefault="0037429D">
            <w:pPr>
              <w:widowControl w:val="0"/>
              <w:numPr>
                <w:ilvl w:val="0"/>
                <w:numId w:val="1"/>
              </w:numPr>
              <w:pBdr>
                <w:top w:val="nil"/>
                <w:left w:val="nil"/>
                <w:bottom w:val="nil"/>
                <w:right w:val="nil"/>
                <w:between w:val="nil"/>
              </w:pBdr>
              <w:spacing w:before="40" w:after="40" w:line="259" w:lineRule="auto"/>
              <w:ind w:right="288"/>
              <w:jc w:val="center"/>
              <w:rPr>
                <w:rFonts w:ascii="Arial Narrow" w:eastAsia="Arial Narrow" w:hAnsi="Arial Narrow" w:cs="Arial Narrow"/>
                <w:color w:val="000000"/>
                <w:sz w:val="18"/>
                <w:szCs w:val="18"/>
              </w:rPr>
            </w:pPr>
            <w:r>
              <w:rPr>
                <w:rFonts w:ascii="Arial Narrow" w:eastAsia="Arial Narrow" w:hAnsi="Arial Narrow" w:cs="Arial Narrow"/>
                <w:sz w:val="18"/>
                <w:szCs w:val="18"/>
              </w:rPr>
              <w:t>Novice Brace 1</w:t>
            </w:r>
            <w:r w:rsidR="00026908" w:rsidRPr="0037429D">
              <w:rPr>
                <w:rFonts w:ascii="Arial Narrow" w:eastAsia="Arial Narrow" w:hAnsi="Arial Narrow" w:cs="Arial Narrow"/>
                <w:sz w:val="18"/>
                <w:szCs w:val="18"/>
              </w:rPr>
              <w:t xml:space="preserve">  (CC)</w:t>
            </w:r>
          </w:p>
        </w:tc>
      </w:tr>
      <w:tr w:rsidR="004355EC" w:rsidRPr="0037429D">
        <w:trPr>
          <w:trHeight w:val="723"/>
        </w:trPr>
        <w:tc>
          <w:tcPr>
            <w:tcW w:w="1800" w:type="dxa"/>
            <w:vAlign w:val="center"/>
          </w:tcPr>
          <w:p w:rsidR="004355EC" w:rsidRPr="0037429D" w:rsidRDefault="0037429D">
            <w:pPr>
              <w:widowControl w:val="0"/>
              <w:numPr>
                <w:ilvl w:val="0"/>
                <w:numId w:val="1"/>
              </w:numPr>
              <w:spacing w:before="40" w:after="40" w:line="259" w:lineRule="auto"/>
              <w:ind w:right="288"/>
              <w:jc w:val="center"/>
              <w:rPr>
                <w:sz w:val="18"/>
                <w:szCs w:val="18"/>
              </w:rPr>
            </w:pPr>
            <w:r>
              <w:rPr>
                <w:rFonts w:ascii="Arial Narrow" w:eastAsia="Arial Narrow" w:hAnsi="Arial Narrow" w:cs="Arial Narrow"/>
                <w:sz w:val="18"/>
                <w:szCs w:val="18"/>
              </w:rPr>
              <w:t xml:space="preserve">Novice 2 </w:t>
            </w:r>
            <w:r w:rsidR="00026908" w:rsidRPr="0037429D">
              <w:rPr>
                <w:rFonts w:ascii="Arial Narrow" w:eastAsia="Arial Narrow" w:hAnsi="Arial Narrow" w:cs="Arial Narrow"/>
                <w:sz w:val="18"/>
                <w:szCs w:val="18"/>
              </w:rPr>
              <w:t xml:space="preserve"> (CC)</w:t>
            </w:r>
          </w:p>
        </w:tc>
        <w:tc>
          <w:tcPr>
            <w:tcW w:w="1710" w:type="dxa"/>
            <w:vAlign w:val="center"/>
          </w:tcPr>
          <w:p w:rsidR="004355EC" w:rsidRPr="0037429D" w:rsidRDefault="0037429D">
            <w:pPr>
              <w:widowControl w:val="0"/>
              <w:numPr>
                <w:ilvl w:val="0"/>
                <w:numId w:val="1"/>
              </w:numPr>
              <w:spacing w:before="40" w:after="40" w:line="259" w:lineRule="auto"/>
              <w:ind w:right="288"/>
              <w:jc w:val="center"/>
              <w:rPr>
                <w:sz w:val="18"/>
                <w:szCs w:val="18"/>
              </w:rPr>
            </w:pPr>
            <w:r>
              <w:rPr>
                <w:rFonts w:ascii="Arial Narrow" w:eastAsia="Arial Narrow" w:hAnsi="Arial Narrow" w:cs="Arial Narrow"/>
                <w:sz w:val="18"/>
                <w:szCs w:val="18"/>
              </w:rPr>
              <w:t>Novice Brace 2</w:t>
            </w:r>
            <w:r w:rsidR="00026908" w:rsidRPr="0037429D">
              <w:rPr>
                <w:rFonts w:ascii="Arial Narrow" w:eastAsia="Arial Narrow" w:hAnsi="Arial Narrow" w:cs="Arial Narrow"/>
                <w:sz w:val="18"/>
                <w:szCs w:val="18"/>
              </w:rPr>
              <w:t xml:space="preserve"> (CC)</w:t>
            </w:r>
          </w:p>
        </w:tc>
        <w:tc>
          <w:tcPr>
            <w:tcW w:w="1710" w:type="dxa"/>
            <w:vAlign w:val="center"/>
          </w:tcPr>
          <w:p w:rsidR="004355EC" w:rsidRPr="0037429D" w:rsidRDefault="004355EC">
            <w:pPr>
              <w:widowControl w:val="0"/>
              <w:pBdr>
                <w:top w:val="nil"/>
                <w:left w:val="nil"/>
                <w:bottom w:val="nil"/>
                <w:right w:val="nil"/>
                <w:between w:val="nil"/>
              </w:pBdr>
              <w:spacing w:before="40" w:after="40" w:line="259" w:lineRule="auto"/>
              <w:ind w:right="288"/>
              <w:jc w:val="center"/>
              <w:rPr>
                <w:rFonts w:ascii="Arial Narrow" w:eastAsia="Arial Narrow" w:hAnsi="Arial Narrow" w:cs="Arial Narrow"/>
                <w:color w:val="000000"/>
                <w:sz w:val="18"/>
                <w:szCs w:val="18"/>
              </w:rPr>
            </w:pPr>
          </w:p>
        </w:tc>
      </w:tr>
    </w:tbl>
    <w:p w:rsidR="004355EC" w:rsidRPr="0037429D" w:rsidRDefault="004355EC">
      <w:pPr>
        <w:spacing w:after="0" w:line="240" w:lineRule="auto"/>
        <w:jc w:val="center"/>
        <w:rPr>
          <w:sz w:val="24"/>
          <w:szCs w:val="24"/>
        </w:rPr>
      </w:pPr>
    </w:p>
    <w:p w:rsidR="004355EC" w:rsidRPr="0037429D" w:rsidRDefault="00026908">
      <w:pPr>
        <w:spacing w:after="0" w:line="240" w:lineRule="auto"/>
        <w:rPr>
          <w:sz w:val="10"/>
          <w:szCs w:val="10"/>
        </w:rPr>
      </w:pPr>
      <w:r w:rsidRPr="0037429D">
        <w:rPr>
          <w:b/>
          <w:sz w:val="24"/>
          <w:szCs w:val="24"/>
        </w:rPr>
        <w:t>ORDER OF CLASSES - Sunday:</w:t>
      </w:r>
    </w:p>
    <w:tbl>
      <w:tblPr>
        <w:tblStyle w:val="a1"/>
        <w:tblW w:w="52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710"/>
        <w:gridCol w:w="1710"/>
      </w:tblGrid>
      <w:tr w:rsidR="004355EC" w:rsidRPr="0037429D">
        <w:tc>
          <w:tcPr>
            <w:tcW w:w="1800" w:type="dxa"/>
            <w:vAlign w:val="center"/>
          </w:tcPr>
          <w:p w:rsidR="004355EC" w:rsidRPr="0037429D" w:rsidRDefault="0037429D">
            <w:pPr>
              <w:numPr>
                <w:ilvl w:val="0"/>
                <w:numId w:val="1"/>
              </w:numPr>
              <w:spacing w:before="40" w:after="40"/>
              <w:ind w:right="288"/>
              <w:jc w:val="center"/>
              <w:rPr>
                <w:sz w:val="18"/>
                <w:szCs w:val="18"/>
              </w:rPr>
            </w:pPr>
            <w:r>
              <w:rPr>
                <w:rFonts w:ascii="Arial Narrow" w:eastAsia="Arial Narrow" w:hAnsi="Arial Narrow" w:cs="Arial Narrow"/>
                <w:sz w:val="18"/>
                <w:szCs w:val="18"/>
              </w:rPr>
              <w:t>Advanced 1</w:t>
            </w:r>
            <w:r w:rsidR="00026908" w:rsidRPr="0037429D">
              <w:rPr>
                <w:rFonts w:ascii="Arial Narrow" w:eastAsia="Arial Narrow" w:hAnsi="Arial Narrow" w:cs="Arial Narrow"/>
                <w:sz w:val="18"/>
                <w:szCs w:val="18"/>
              </w:rPr>
              <w:t xml:space="preserve"> (SB)</w:t>
            </w:r>
          </w:p>
        </w:tc>
        <w:tc>
          <w:tcPr>
            <w:tcW w:w="1710" w:type="dxa"/>
            <w:vAlign w:val="center"/>
          </w:tcPr>
          <w:p w:rsidR="004355EC" w:rsidRPr="0037429D" w:rsidRDefault="0037429D">
            <w:pPr>
              <w:numPr>
                <w:ilvl w:val="0"/>
                <w:numId w:val="1"/>
              </w:numPr>
              <w:spacing w:before="40" w:after="40"/>
              <w:ind w:right="288"/>
              <w:jc w:val="center"/>
              <w:rPr>
                <w:sz w:val="18"/>
                <w:szCs w:val="18"/>
              </w:rPr>
            </w:pPr>
            <w:r>
              <w:rPr>
                <w:rFonts w:ascii="Arial Narrow" w:eastAsia="Arial Narrow" w:hAnsi="Arial Narrow" w:cs="Arial Narrow"/>
                <w:sz w:val="18"/>
                <w:szCs w:val="18"/>
              </w:rPr>
              <w:t>Advanced Brace 1</w:t>
            </w:r>
            <w:r w:rsidR="00026908" w:rsidRPr="0037429D">
              <w:rPr>
                <w:rFonts w:ascii="Arial Narrow" w:eastAsia="Arial Narrow" w:hAnsi="Arial Narrow" w:cs="Arial Narrow"/>
                <w:sz w:val="18"/>
                <w:szCs w:val="18"/>
              </w:rPr>
              <w:t xml:space="preserve"> (SB)</w:t>
            </w:r>
          </w:p>
        </w:tc>
        <w:tc>
          <w:tcPr>
            <w:tcW w:w="1710" w:type="dxa"/>
            <w:vAlign w:val="center"/>
          </w:tcPr>
          <w:p w:rsidR="004355EC" w:rsidRPr="0037429D" w:rsidRDefault="0037429D">
            <w:pPr>
              <w:numPr>
                <w:ilvl w:val="0"/>
                <w:numId w:val="1"/>
              </w:numPr>
              <w:spacing w:before="40" w:after="40"/>
              <w:ind w:right="288"/>
              <w:jc w:val="center"/>
              <w:rPr>
                <w:sz w:val="18"/>
                <w:szCs w:val="18"/>
              </w:rPr>
            </w:pPr>
            <w:r>
              <w:rPr>
                <w:rFonts w:ascii="Arial Narrow" w:eastAsia="Arial Narrow" w:hAnsi="Arial Narrow" w:cs="Arial Narrow"/>
                <w:sz w:val="18"/>
                <w:szCs w:val="18"/>
              </w:rPr>
              <w:t>Advanced 2</w:t>
            </w:r>
            <w:r w:rsidR="00026908" w:rsidRPr="0037429D">
              <w:rPr>
                <w:rFonts w:ascii="Arial Narrow" w:eastAsia="Arial Narrow" w:hAnsi="Arial Narrow" w:cs="Arial Narrow"/>
                <w:sz w:val="18"/>
                <w:szCs w:val="18"/>
              </w:rPr>
              <w:t xml:space="preserve"> (SB)</w:t>
            </w:r>
          </w:p>
        </w:tc>
      </w:tr>
      <w:tr w:rsidR="004355EC" w:rsidRPr="0037429D">
        <w:tc>
          <w:tcPr>
            <w:tcW w:w="1800" w:type="dxa"/>
            <w:vAlign w:val="center"/>
          </w:tcPr>
          <w:p w:rsidR="004355EC" w:rsidRPr="0037429D" w:rsidRDefault="0037429D">
            <w:pPr>
              <w:numPr>
                <w:ilvl w:val="0"/>
                <w:numId w:val="1"/>
              </w:numPr>
              <w:spacing w:before="40" w:after="40"/>
              <w:ind w:right="288"/>
              <w:jc w:val="center"/>
              <w:rPr>
                <w:sz w:val="18"/>
                <w:szCs w:val="18"/>
              </w:rPr>
            </w:pPr>
            <w:r>
              <w:rPr>
                <w:rFonts w:ascii="Arial Narrow" w:eastAsia="Arial Narrow" w:hAnsi="Arial Narrow" w:cs="Arial Narrow"/>
                <w:sz w:val="18"/>
                <w:szCs w:val="18"/>
              </w:rPr>
              <w:t>Advanced Brace 2</w:t>
            </w:r>
            <w:r w:rsidR="00026908" w:rsidRPr="0037429D">
              <w:rPr>
                <w:rFonts w:ascii="Arial Narrow" w:eastAsia="Arial Narrow" w:hAnsi="Arial Narrow" w:cs="Arial Narrow"/>
                <w:sz w:val="18"/>
                <w:szCs w:val="18"/>
              </w:rPr>
              <w:t xml:space="preserve"> (SB)</w:t>
            </w:r>
          </w:p>
        </w:tc>
        <w:tc>
          <w:tcPr>
            <w:tcW w:w="1710" w:type="dxa"/>
            <w:vAlign w:val="center"/>
          </w:tcPr>
          <w:p w:rsidR="004355EC" w:rsidRPr="0037429D" w:rsidRDefault="0037429D">
            <w:pPr>
              <w:numPr>
                <w:ilvl w:val="0"/>
                <w:numId w:val="1"/>
              </w:numPr>
              <w:spacing w:before="40" w:after="40"/>
              <w:ind w:right="288"/>
              <w:jc w:val="center"/>
              <w:rPr>
                <w:sz w:val="18"/>
                <w:szCs w:val="18"/>
              </w:rPr>
            </w:pPr>
            <w:r>
              <w:rPr>
                <w:rFonts w:ascii="Arial Narrow" w:eastAsia="Arial Narrow" w:hAnsi="Arial Narrow" w:cs="Arial Narrow"/>
                <w:sz w:val="18"/>
                <w:szCs w:val="18"/>
              </w:rPr>
              <w:t>Excellent 1</w:t>
            </w:r>
            <w:r w:rsidR="00026908" w:rsidRPr="0037429D">
              <w:rPr>
                <w:rFonts w:ascii="Arial Narrow" w:eastAsia="Arial Narrow" w:hAnsi="Arial Narrow" w:cs="Arial Narrow"/>
                <w:sz w:val="18"/>
                <w:szCs w:val="18"/>
              </w:rPr>
              <w:t xml:space="preserve"> (SB)</w:t>
            </w:r>
          </w:p>
        </w:tc>
        <w:tc>
          <w:tcPr>
            <w:tcW w:w="1710" w:type="dxa"/>
            <w:vAlign w:val="center"/>
          </w:tcPr>
          <w:p w:rsidR="004355EC" w:rsidRPr="0037429D" w:rsidRDefault="0037429D">
            <w:pPr>
              <w:numPr>
                <w:ilvl w:val="0"/>
                <w:numId w:val="1"/>
              </w:numPr>
              <w:spacing w:before="40" w:after="40"/>
              <w:ind w:right="288"/>
              <w:jc w:val="center"/>
              <w:rPr>
                <w:sz w:val="18"/>
                <w:szCs w:val="18"/>
              </w:rPr>
            </w:pPr>
            <w:r>
              <w:rPr>
                <w:rFonts w:ascii="Arial Narrow" w:eastAsia="Arial Narrow" w:hAnsi="Arial Narrow" w:cs="Arial Narrow"/>
                <w:sz w:val="18"/>
                <w:szCs w:val="18"/>
              </w:rPr>
              <w:t>Excellent 2</w:t>
            </w:r>
            <w:r w:rsidR="00026908" w:rsidRPr="0037429D">
              <w:rPr>
                <w:rFonts w:ascii="Arial Narrow" w:eastAsia="Arial Narrow" w:hAnsi="Arial Narrow" w:cs="Arial Narrow"/>
                <w:sz w:val="18"/>
                <w:szCs w:val="18"/>
              </w:rPr>
              <w:t xml:space="preserve"> (SB)</w:t>
            </w:r>
          </w:p>
        </w:tc>
      </w:tr>
      <w:tr w:rsidR="004355EC">
        <w:tc>
          <w:tcPr>
            <w:tcW w:w="1800" w:type="dxa"/>
            <w:vAlign w:val="center"/>
          </w:tcPr>
          <w:p w:rsidR="004355EC" w:rsidRPr="0037429D" w:rsidRDefault="0037429D" w:rsidP="0037429D">
            <w:pPr>
              <w:numPr>
                <w:ilvl w:val="0"/>
                <w:numId w:val="1"/>
              </w:numPr>
              <w:spacing w:before="40" w:after="40"/>
              <w:ind w:right="288"/>
              <w:jc w:val="center"/>
              <w:rPr>
                <w:sz w:val="18"/>
                <w:szCs w:val="18"/>
              </w:rPr>
            </w:pPr>
            <w:r>
              <w:rPr>
                <w:rFonts w:ascii="Arial Narrow" w:eastAsia="Arial Narrow" w:hAnsi="Arial Narrow" w:cs="Arial Narrow"/>
                <w:sz w:val="18"/>
                <w:szCs w:val="18"/>
              </w:rPr>
              <w:t>Versatility 1</w:t>
            </w:r>
            <w:r w:rsidR="00026908" w:rsidRPr="0037429D">
              <w:rPr>
                <w:rFonts w:ascii="Arial Narrow" w:eastAsia="Arial Narrow" w:hAnsi="Arial Narrow" w:cs="Arial Narrow"/>
                <w:sz w:val="18"/>
                <w:szCs w:val="18"/>
              </w:rPr>
              <w:t xml:space="preserve"> (SB)</w:t>
            </w:r>
          </w:p>
        </w:tc>
        <w:tc>
          <w:tcPr>
            <w:tcW w:w="1710" w:type="dxa"/>
            <w:vAlign w:val="center"/>
          </w:tcPr>
          <w:p w:rsidR="004355EC" w:rsidRPr="0037429D" w:rsidRDefault="00026908">
            <w:pPr>
              <w:numPr>
                <w:ilvl w:val="0"/>
                <w:numId w:val="1"/>
              </w:numPr>
              <w:spacing w:before="40" w:after="40"/>
              <w:ind w:right="288"/>
              <w:jc w:val="center"/>
              <w:rPr>
                <w:sz w:val="18"/>
                <w:szCs w:val="18"/>
              </w:rPr>
            </w:pPr>
            <w:r w:rsidRPr="0037429D">
              <w:rPr>
                <w:rFonts w:ascii="Arial Narrow" w:eastAsia="Arial Narrow" w:hAnsi="Arial Narrow" w:cs="Arial Narrow"/>
                <w:sz w:val="18"/>
                <w:szCs w:val="18"/>
              </w:rPr>
              <w:t>V</w:t>
            </w:r>
            <w:r w:rsidR="0037429D">
              <w:rPr>
                <w:rFonts w:ascii="Arial Narrow" w:eastAsia="Arial Narrow" w:hAnsi="Arial Narrow" w:cs="Arial Narrow"/>
                <w:sz w:val="18"/>
                <w:szCs w:val="18"/>
              </w:rPr>
              <w:t xml:space="preserve">ersatility 2 </w:t>
            </w:r>
            <w:r w:rsidRPr="0037429D">
              <w:rPr>
                <w:rFonts w:ascii="Arial Narrow" w:eastAsia="Arial Narrow" w:hAnsi="Arial Narrow" w:cs="Arial Narrow"/>
                <w:sz w:val="18"/>
                <w:szCs w:val="18"/>
              </w:rPr>
              <w:t>(SB)</w:t>
            </w:r>
          </w:p>
        </w:tc>
        <w:tc>
          <w:tcPr>
            <w:tcW w:w="1710" w:type="dxa"/>
            <w:vAlign w:val="center"/>
          </w:tcPr>
          <w:p w:rsidR="004355EC" w:rsidRPr="0037429D" w:rsidRDefault="00026908">
            <w:pPr>
              <w:numPr>
                <w:ilvl w:val="0"/>
                <w:numId w:val="1"/>
              </w:numPr>
              <w:spacing w:before="40" w:after="40"/>
              <w:ind w:right="288"/>
              <w:jc w:val="center"/>
              <w:rPr>
                <w:sz w:val="18"/>
                <w:szCs w:val="18"/>
              </w:rPr>
            </w:pPr>
            <w:r w:rsidRPr="0037429D">
              <w:rPr>
                <w:rFonts w:ascii="Arial Narrow" w:eastAsia="Arial Narrow" w:hAnsi="Arial Narrow" w:cs="Arial Narrow"/>
                <w:sz w:val="18"/>
                <w:szCs w:val="18"/>
              </w:rPr>
              <w:t>Versatility Excellent (SB)</w:t>
            </w:r>
          </w:p>
        </w:tc>
      </w:tr>
    </w:tbl>
    <w:p w:rsidR="004355EC" w:rsidRDefault="004355EC">
      <w:pPr>
        <w:spacing w:after="0" w:line="240" w:lineRule="auto"/>
        <w:rPr>
          <w:sz w:val="24"/>
          <w:szCs w:val="24"/>
        </w:rPr>
      </w:pPr>
    </w:p>
    <w:p w:rsidR="004355EC" w:rsidRDefault="00026908">
      <w:pPr>
        <w:spacing w:after="0" w:line="240" w:lineRule="auto"/>
        <w:rPr>
          <w:b/>
          <w:sz w:val="24"/>
          <w:szCs w:val="24"/>
        </w:rPr>
      </w:pPr>
      <w:r>
        <w:rPr>
          <w:b/>
          <w:sz w:val="24"/>
          <w:szCs w:val="24"/>
        </w:rPr>
        <w:t>VOLUNTEER APPRECIATION:</w:t>
      </w:r>
    </w:p>
    <w:p w:rsidR="004355EC" w:rsidRDefault="004355EC">
      <w:pPr>
        <w:spacing w:after="0" w:line="240" w:lineRule="auto"/>
        <w:rPr>
          <w:sz w:val="10"/>
          <w:szCs w:val="10"/>
        </w:rPr>
      </w:pPr>
    </w:p>
    <w:p w:rsidR="004355EC" w:rsidRDefault="00026908">
      <w:pPr>
        <w:spacing w:after="0" w:line="240" w:lineRule="auto"/>
        <w:rPr>
          <w:sz w:val="24"/>
          <w:szCs w:val="24"/>
        </w:rPr>
      </w:pPr>
      <w:r>
        <w:rPr>
          <w:sz w:val="24"/>
          <w:szCs w:val="24"/>
        </w:rPr>
        <w:t>We appreciate all our volunteers!!  However, due to COVID, instead of competitor volunteers we will be requesting the assistance of only one non-competitors.</w:t>
      </w:r>
    </w:p>
    <w:p w:rsidR="004355EC" w:rsidRDefault="004355EC">
      <w:pPr>
        <w:spacing w:after="0" w:line="240" w:lineRule="auto"/>
        <w:rPr>
          <w:b/>
          <w:sz w:val="24"/>
          <w:szCs w:val="24"/>
        </w:rPr>
      </w:pPr>
    </w:p>
    <w:p w:rsidR="004355EC" w:rsidRDefault="00026908">
      <w:pPr>
        <w:spacing w:after="0" w:line="240" w:lineRule="auto"/>
        <w:rPr>
          <w:b/>
          <w:sz w:val="24"/>
          <w:szCs w:val="24"/>
        </w:rPr>
      </w:pPr>
      <w:r>
        <w:rPr>
          <w:b/>
          <w:sz w:val="24"/>
          <w:szCs w:val="24"/>
        </w:rPr>
        <w:t>REFRESHMENTS:</w:t>
      </w:r>
    </w:p>
    <w:p w:rsidR="004355EC" w:rsidRDefault="004355EC">
      <w:pPr>
        <w:spacing w:after="0" w:line="240" w:lineRule="auto"/>
        <w:rPr>
          <w:sz w:val="10"/>
          <w:szCs w:val="10"/>
        </w:rPr>
      </w:pPr>
    </w:p>
    <w:p w:rsidR="004355EC" w:rsidRDefault="00026908">
      <w:pPr>
        <w:spacing w:after="0" w:line="240" w:lineRule="auto"/>
        <w:rPr>
          <w:sz w:val="24"/>
          <w:szCs w:val="24"/>
        </w:rPr>
      </w:pPr>
      <w:r>
        <w:rPr>
          <w:sz w:val="24"/>
          <w:szCs w:val="24"/>
        </w:rPr>
        <w:t>None are to be provided.</w:t>
      </w:r>
    </w:p>
    <w:p w:rsidR="004355EC" w:rsidRDefault="004355EC">
      <w:pPr>
        <w:spacing w:after="0" w:line="240" w:lineRule="auto"/>
        <w:rPr>
          <w:sz w:val="24"/>
          <w:szCs w:val="24"/>
        </w:rPr>
      </w:pPr>
    </w:p>
    <w:p w:rsidR="004355EC" w:rsidRDefault="00026908">
      <w:pPr>
        <w:spacing w:after="0" w:line="240" w:lineRule="auto"/>
        <w:rPr>
          <w:b/>
          <w:sz w:val="24"/>
          <w:szCs w:val="24"/>
        </w:rPr>
      </w:pPr>
      <w:r>
        <w:rPr>
          <w:sz w:val="24"/>
          <w:szCs w:val="24"/>
        </w:rPr>
        <w:t>Restaurants are a 15min drive away in to Casselman.</w:t>
      </w:r>
    </w:p>
    <w:p w:rsidR="004355EC" w:rsidRDefault="004355EC">
      <w:pPr>
        <w:spacing w:after="0" w:line="240" w:lineRule="auto"/>
        <w:jc w:val="center"/>
        <w:rPr>
          <w:b/>
          <w:sz w:val="24"/>
          <w:szCs w:val="24"/>
        </w:rPr>
      </w:pPr>
    </w:p>
    <w:p w:rsidR="004355EC" w:rsidRDefault="00026908">
      <w:pPr>
        <w:spacing w:after="0" w:line="240" w:lineRule="auto"/>
        <w:jc w:val="center"/>
        <w:rPr>
          <w:b/>
          <w:sz w:val="24"/>
          <w:szCs w:val="24"/>
        </w:rPr>
      </w:pPr>
      <w:r>
        <w:rPr>
          <w:b/>
          <w:sz w:val="24"/>
          <w:szCs w:val="24"/>
        </w:rPr>
        <w:t>EMERGENCY VETERINARIAN SERVICES:</w:t>
      </w:r>
    </w:p>
    <w:p w:rsidR="004355EC" w:rsidRDefault="00026908">
      <w:pPr>
        <w:spacing w:after="0" w:line="240" w:lineRule="auto"/>
        <w:jc w:val="center"/>
        <w:rPr>
          <w:b/>
          <w:sz w:val="24"/>
          <w:szCs w:val="24"/>
        </w:rPr>
      </w:pPr>
      <w:r>
        <w:rPr>
          <w:b/>
          <w:sz w:val="24"/>
          <w:szCs w:val="24"/>
        </w:rPr>
        <w:t>Alta Vista Animal Hospital</w:t>
      </w:r>
    </w:p>
    <w:p w:rsidR="004355EC" w:rsidRDefault="00026908">
      <w:pPr>
        <w:spacing w:after="0" w:line="240" w:lineRule="auto"/>
        <w:jc w:val="center"/>
        <w:rPr>
          <w:b/>
          <w:sz w:val="24"/>
          <w:szCs w:val="24"/>
        </w:rPr>
      </w:pPr>
      <w:r>
        <w:rPr>
          <w:b/>
          <w:sz w:val="24"/>
          <w:szCs w:val="24"/>
        </w:rPr>
        <w:t>2616 Bank Street</w:t>
      </w:r>
    </w:p>
    <w:p w:rsidR="004355EC" w:rsidRDefault="00026908">
      <w:pPr>
        <w:spacing w:after="0" w:line="240" w:lineRule="auto"/>
        <w:jc w:val="center"/>
        <w:rPr>
          <w:b/>
          <w:sz w:val="24"/>
          <w:szCs w:val="24"/>
        </w:rPr>
      </w:pPr>
      <w:r>
        <w:rPr>
          <w:b/>
          <w:sz w:val="24"/>
          <w:szCs w:val="24"/>
        </w:rPr>
        <w:t>Ottawa, Ontario K1T 1M9</w:t>
      </w:r>
    </w:p>
    <w:p w:rsidR="004355EC" w:rsidRDefault="00026908">
      <w:pPr>
        <w:spacing w:after="0" w:line="240" w:lineRule="auto"/>
        <w:jc w:val="center"/>
        <w:rPr>
          <w:b/>
          <w:sz w:val="24"/>
          <w:szCs w:val="24"/>
        </w:rPr>
      </w:pPr>
      <w:r>
        <w:rPr>
          <w:b/>
          <w:sz w:val="24"/>
          <w:szCs w:val="24"/>
        </w:rPr>
        <w:t>Tel: 613-731-6851</w:t>
      </w:r>
    </w:p>
    <w:p w:rsidR="004355EC" w:rsidRDefault="004355EC">
      <w:pPr>
        <w:spacing w:after="0" w:line="240" w:lineRule="auto"/>
        <w:rPr>
          <w:b/>
          <w:sz w:val="24"/>
          <w:szCs w:val="24"/>
        </w:rPr>
      </w:pPr>
    </w:p>
    <w:p w:rsidR="004355EC" w:rsidRDefault="00026908">
      <w:pPr>
        <w:spacing w:after="0" w:line="240" w:lineRule="auto"/>
        <w:rPr>
          <w:sz w:val="24"/>
          <w:szCs w:val="24"/>
        </w:rPr>
      </w:pPr>
      <w:r>
        <w:rPr>
          <w:b/>
          <w:sz w:val="24"/>
          <w:szCs w:val="24"/>
        </w:rPr>
        <w:t>GENERAL INFORMATION:</w:t>
      </w:r>
      <w:r>
        <w:rPr>
          <w:sz w:val="24"/>
          <w:szCs w:val="24"/>
        </w:rPr>
        <w:t xml:space="preserve"> This is a Canadian Association of Rally Obedience (CARO) sanctioned trial that will be held under CARO rules and re</w:t>
      </w:r>
      <w:r>
        <w:rPr>
          <w:sz w:val="24"/>
          <w:szCs w:val="24"/>
        </w:rPr>
        <w:t xml:space="preserve">gulations. Through submission of their entry, the Competitor acknowledges that they have read and understand the </w:t>
      </w:r>
      <w:r>
        <w:rPr>
          <w:color w:val="2E75B5"/>
          <w:sz w:val="24"/>
          <w:szCs w:val="24"/>
          <w:u w:val="single"/>
        </w:rPr>
        <w:t>CARO rules and regulations</w:t>
      </w:r>
      <w:r>
        <w:rPr>
          <w:sz w:val="24"/>
          <w:szCs w:val="24"/>
        </w:rPr>
        <w:t>.</w:t>
      </w:r>
    </w:p>
    <w:p w:rsidR="004355EC" w:rsidRDefault="004355EC">
      <w:pPr>
        <w:spacing w:after="0" w:line="240" w:lineRule="auto"/>
        <w:rPr>
          <w:sz w:val="24"/>
          <w:szCs w:val="24"/>
        </w:rPr>
      </w:pPr>
    </w:p>
    <w:p w:rsidR="004355EC" w:rsidRDefault="00026908">
      <w:pPr>
        <w:spacing w:after="0" w:line="240" w:lineRule="auto"/>
        <w:rPr>
          <w:sz w:val="24"/>
          <w:szCs w:val="24"/>
        </w:rPr>
      </w:pPr>
      <w:r>
        <w:rPr>
          <w:sz w:val="24"/>
          <w:szCs w:val="24"/>
        </w:rPr>
        <w:t xml:space="preserve">All dogs must have a </w:t>
      </w:r>
      <w:r>
        <w:rPr>
          <w:color w:val="2E75B5"/>
          <w:sz w:val="24"/>
          <w:szCs w:val="24"/>
          <w:u w:val="single"/>
        </w:rPr>
        <w:t>CARO registration number</w:t>
      </w:r>
      <w:r>
        <w:rPr>
          <w:color w:val="2E75B5"/>
          <w:sz w:val="24"/>
          <w:szCs w:val="24"/>
        </w:rPr>
        <w:t xml:space="preserve"> </w:t>
      </w:r>
      <w:r>
        <w:rPr>
          <w:sz w:val="24"/>
          <w:szCs w:val="24"/>
        </w:rPr>
        <w:t>in order to compete. This registration should be applied for in adva</w:t>
      </w:r>
      <w:r>
        <w:rPr>
          <w:sz w:val="24"/>
          <w:szCs w:val="24"/>
        </w:rPr>
        <w:t xml:space="preserve">nce of the trial, or you may do so at the trial by bringing the completed form, and a cheque for the correct amount (payable to CARO). </w:t>
      </w:r>
    </w:p>
    <w:p w:rsidR="004355EC" w:rsidRDefault="004355EC">
      <w:pPr>
        <w:spacing w:after="0" w:line="240" w:lineRule="auto"/>
        <w:rPr>
          <w:sz w:val="24"/>
          <w:szCs w:val="24"/>
        </w:rPr>
      </w:pPr>
    </w:p>
    <w:p w:rsidR="004355EC" w:rsidRDefault="00026908">
      <w:pPr>
        <w:spacing w:after="0" w:line="240" w:lineRule="auto"/>
        <w:rPr>
          <w:sz w:val="24"/>
          <w:szCs w:val="24"/>
        </w:rPr>
      </w:pPr>
      <w:r>
        <w:rPr>
          <w:sz w:val="24"/>
          <w:szCs w:val="24"/>
        </w:rPr>
        <w:t>It is expressly understood that exhibitors alone are responsible for the behavior of their dogs and/or children. Any ex</w:t>
      </w:r>
      <w:r>
        <w:rPr>
          <w:sz w:val="24"/>
          <w:szCs w:val="24"/>
        </w:rPr>
        <w:t xml:space="preserve">hibitor whose dogs and/or children create unnecessary disturbances or engages in unsafe, disruptive, or aggressive behavior may be asked to leave the show grounds; no refunds will be given. </w:t>
      </w:r>
    </w:p>
    <w:p w:rsidR="004355EC" w:rsidRDefault="004355EC">
      <w:pPr>
        <w:spacing w:after="0" w:line="240" w:lineRule="auto"/>
        <w:rPr>
          <w:sz w:val="24"/>
          <w:szCs w:val="24"/>
        </w:rPr>
      </w:pPr>
    </w:p>
    <w:p w:rsidR="004355EC" w:rsidRDefault="00026908">
      <w:pPr>
        <w:spacing w:after="0" w:line="240" w:lineRule="auto"/>
        <w:jc w:val="center"/>
        <w:rPr>
          <w:b/>
          <w:sz w:val="24"/>
          <w:szCs w:val="24"/>
        </w:rPr>
      </w:pPr>
      <w:r>
        <w:rPr>
          <w:b/>
          <w:sz w:val="24"/>
          <w:szCs w:val="24"/>
        </w:rPr>
        <w:t>An officiating Judge, and/or the Chairperson of the trial, may d</w:t>
      </w:r>
      <w:r>
        <w:rPr>
          <w:b/>
          <w:sz w:val="24"/>
          <w:szCs w:val="24"/>
        </w:rPr>
        <w:t>ismiss from the trial site any person subjecting the Judge, or members, or the organizing committee to abuse, whether that person is competing in the trial or not.</w:t>
      </w:r>
    </w:p>
    <w:p w:rsidR="004355EC" w:rsidRDefault="004355EC">
      <w:pPr>
        <w:spacing w:after="0" w:line="240" w:lineRule="auto"/>
        <w:rPr>
          <w:sz w:val="24"/>
          <w:szCs w:val="24"/>
        </w:rPr>
      </w:pPr>
    </w:p>
    <w:p w:rsidR="004355EC" w:rsidRDefault="00026908">
      <w:pPr>
        <w:spacing w:after="0" w:line="240" w:lineRule="auto"/>
        <w:rPr>
          <w:sz w:val="24"/>
          <w:szCs w:val="24"/>
        </w:rPr>
      </w:pPr>
      <w:r>
        <w:rPr>
          <w:sz w:val="24"/>
          <w:szCs w:val="24"/>
        </w:rPr>
        <w:t>Prong collars, choke chains, e-collars and other similar devices are not permitted on the p</w:t>
      </w:r>
      <w:r>
        <w:rPr>
          <w:sz w:val="24"/>
          <w:szCs w:val="24"/>
        </w:rPr>
        <w:t>roperty at any time. Extendible leashes may only be used on the walking trails/open field, and must kept at their shortest length and locked when another dog or person is within 50'.</w:t>
      </w:r>
    </w:p>
    <w:p w:rsidR="004355EC" w:rsidRDefault="004355EC">
      <w:pPr>
        <w:spacing w:after="0" w:line="240" w:lineRule="auto"/>
        <w:rPr>
          <w:sz w:val="24"/>
          <w:szCs w:val="24"/>
        </w:rPr>
      </w:pPr>
    </w:p>
    <w:p w:rsidR="004355EC" w:rsidRDefault="00026908">
      <w:pPr>
        <w:spacing w:after="0" w:line="240" w:lineRule="auto"/>
        <w:rPr>
          <w:sz w:val="24"/>
          <w:szCs w:val="24"/>
        </w:rPr>
      </w:pPr>
      <w:r>
        <w:rPr>
          <w:sz w:val="24"/>
          <w:szCs w:val="24"/>
        </w:rPr>
        <w:t>Without exception, all dogs must be penned, crated, or attended on leash</w:t>
      </w:r>
      <w:r>
        <w:rPr>
          <w:sz w:val="24"/>
          <w:szCs w:val="24"/>
        </w:rPr>
        <w:t xml:space="preserve"> when not in the ring. Dogs that engage in disruptive barking or whining should be crated in a vehicle.</w:t>
      </w:r>
    </w:p>
    <w:p w:rsidR="004355EC" w:rsidRDefault="004355EC">
      <w:pPr>
        <w:spacing w:after="0" w:line="240" w:lineRule="auto"/>
        <w:rPr>
          <w:sz w:val="24"/>
          <w:szCs w:val="24"/>
        </w:rPr>
      </w:pPr>
    </w:p>
    <w:p w:rsidR="004355EC" w:rsidRDefault="004355EC">
      <w:pPr>
        <w:spacing w:after="0" w:line="240" w:lineRule="auto"/>
        <w:rPr>
          <w:sz w:val="24"/>
          <w:szCs w:val="24"/>
        </w:rPr>
      </w:pPr>
    </w:p>
    <w:p w:rsidR="004355EC" w:rsidRDefault="004355EC">
      <w:pPr>
        <w:spacing w:after="0" w:line="240" w:lineRule="auto"/>
        <w:rPr>
          <w:sz w:val="24"/>
          <w:szCs w:val="24"/>
        </w:rPr>
      </w:pPr>
    </w:p>
    <w:p w:rsidR="004355EC" w:rsidRDefault="004355EC">
      <w:pPr>
        <w:spacing w:after="0" w:line="240" w:lineRule="auto"/>
        <w:rPr>
          <w:sz w:val="24"/>
          <w:szCs w:val="24"/>
        </w:rPr>
      </w:pPr>
    </w:p>
    <w:p w:rsidR="004355EC" w:rsidRDefault="004355EC">
      <w:pPr>
        <w:spacing w:after="0" w:line="240" w:lineRule="auto"/>
        <w:rPr>
          <w:sz w:val="24"/>
          <w:szCs w:val="24"/>
        </w:rPr>
      </w:pPr>
    </w:p>
    <w:p w:rsidR="004355EC" w:rsidRDefault="004355EC">
      <w:pPr>
        <w:spacing w:after="0" w:line="240" w:lineRule="auto"/>
        <w:rPr>
          <w:sz w:val="24"/>
          <w:szCs w:val="24"/>
        </w:rPr>
      </w:pPr>
    </w:p>
    <w:p w:rsidR="004355EC" w:rsidRDefault="00026908">
      <w:pPr>
        <w:spacing w:after="0" w:line="240" w:lineRule="auto"/>
        <w:rPr>
          <w:sz w:val="24"/>
          <w:szCs w:val="24"/>
        </w:rPr>
      </w:pPr>
      <w:r w:rsidRPr="00654C89">
        <w:rPr>
          <w:b/>
          <w:color w:val="FF0000"/>
          <w:sz w:val="24"/>
          <w:szCs w:val="24"/>
        </w:rPr>
        <w:t>COVID-19 Special Notice:</w:t>
      </w:r>
      <w:r w:rsidRPr="00654C89">
        <w:rPr>
          <w:color w:val="FF0000"/>
          <w:sz w:val="24"/>
          <w:szCs w:val="24"/>
        </w:rPr>
        <w:t xml:space="preserve"> </w:t>
      </w:r>
      <w:r w:rsidRPr="00654C89">
        <w:rPr>
          <w:sz w:val="24"/>
          <w:szCs w:val="24"/>
        </w:rPr>
        <w:t>All individuals on the MDS property MUST wear a mask at all times. This includes while working with your dog in the ring. Please see the COVID statement below for more information.</w:t>
      </w:r>
    </w:p>
    <w:p w:rsidR="004355EC" w:rsidRDefault="004355EC">
      <w:pPr>
        <w:spacing w:after="0" w:line="240" w:lineRule="auto"/>
        <w:rPr>
          <w:b/>
          <w:sz w:val="24"/>
          <w:szCs w:val="24"/>
        </w:rPr>
      </w:pPr>
    </w:p>
    <w:p w:rsidR="004355EC" w:rsidRDefault="00026908">
      <w:pPr>
        <w:spacing w:after="0" w:line="240" w:lineRule="auto"/>
        <w:rPr>
          <w:sz w:val="24"/>
          <w:szCs w:val="24"/>
        </w:rPr>
      </w:pPr>
      <w:r>
        <w:rPr>
          <w:b/>
          <w:sz w:val="24"/>
          <w:szCs w:val="24"/>
        </w:rPr>
        <w:t>Clean, dry indoor shoes must be worn inside the building.</w:t>
      </w:r>
      <w:r>
        <w:rPr>
          <w:sz w:val="24"/>
          <w:szCs w:val="24"/>
        </w:rPr>
        <w:t xml:space="preserve"> For safety purpo</w:t>
      </w:r>
      <w:r>
        <w:rPr>
          <w:sz w:val="24"/>
          <w:szCs w:val="24"/>
        </w:rPr>
        <w:t>ses, all outdoor, wet, or soiled shoes must be either placed in a leak proof bag and kept with the competitor at their crating location, or stored on the racks provided.</w:t>
      </w:r>
    </w:p>
    <w:p w:rsidR="004355EC" w:rsidRDefault="004355EC">
      <w:pPr>
        <w:spacing w:after="0" w:line="240" w:lineRule="auto"/>
        <w:rPr>
          <w:b/>
          <w:sz w:val="24"/>
          <w:szCs w:val="24"/>
        </w:rPr>
      </w:pPr>
    </w:p>
    <w:p w:rsidR="004355EC" w:rsidRDefault="00026908">
      <w:pPr>
        <w:spacing w:after="0" w:line="240" w:lineRule="auto"/>
        <w:rPr>
          <w:sz w:val="24"/>
          <w:szCs w:val="24"/>
        </w:rPr>
      </w:pPr>
      <w:r>
        <w:rPr>
          <w:b/>
          <w:sz w:val="24"/>
          <w:szCs w:val="24"/>
        </w:rPr>
        <w:t>NOTICE:</w:t>
      </w:r>
      <w:r>
        <w:rPr>
          <w:sz w:val="24"/>
          <w:szCs w:val="24"/>
        </w:rPr>
        <w:t xml:space="preserve"> Confirmations will be emailed 24 hours of the trial closing. The Trial Chairperson reserves the right to refuse any entry, for any reason.</w:t>
      </w:r>
    </w:p>
    <w:p w:rsidR="004355EC" w:rsidRDefault="004355EC">
      <w:pPr>
        <w:spacing w:after="0" w:line="240" w:lineRule="auto"/>
        <w:rPr>
          <w:sz w:val="24"/>
          <w:szCs w:val="24"/>
        </w:rPr>
      </w:pPr>
    </w:p>
    <w:p w:rsidR="004355EC" w:rsidRDefault="00026908">
      <w:pPr>
        <w:spacing w:after="0" w:line="240" w:lineRule="auto"/>
        <w:rPr>
          <w:sz w:val="24"/>
          <w:szCs w:val="24"/>
        </w:rPr>
      </w:pPr>
      <w:r>
        <w:rPr>
          <w:sz w:val="24"/>
          <w:szCs w:val="24"/>
        </w:rPr>
        <w:t>Refunds will only be issued if the Trial Secretary is notified before the trial closes, or the dog is unable to com</w:t>
      </w:r>
      <w:r>
        <w:rPr>
          <w:sz w:val="24"/>
          <w:szCs w:val="24"/>
        </w:rPr>
        <w:t xml:space="preserve">pete for medical reasons; a veterinary note must be provided. </w:t>
      </w:r>
    </w:p>
    <w:p w:rsidR="004355EC" w:rsidRDefault="004355EC">
      <w:pPr>
        <w:spacing w:after="0" w:line="240" w:lineRule="auto"/>
        <w:rPr>
          <w:sz w:val="24"/>
          <w:szCs w:val="24"/>
        </w:rPr>
      </w:pPr>
    </w:p>
    <w:p w:rsidR="004355EC" w:rsidRDefault="00026908">
      <w:pPr>
        <w:spacing w:after="0" w:line="240" w:lineRule="auto"/>
        <w:rPr>
          <w:sz w:val="24"/>
          <w:szCs w:val="24"/>
        </w:rPr>
      </w:pPr>
      <w:r>
        <w:rPr>
          <w:sz w:val="24"/>
          <w:szCs w:val="24"/>
        </w:rPr>
        <w:t>Preliminary running orders will be emailed to competitors one week before the trial. Any required changes to the running order must be reported to the Trial Secretary immediately. Final runnin</w:t>
      </w:r>
      <w:r>
        <w:rPr>
          <w:sz w:val="24"/>
          <w:szCs w:val="24"/>
        </w:rPr>
        <w:t>g orders will be emailed and published online the Wednesday before the trial; no further changes will be made after that time.</w:t>
      </w:r>
    </w:p>
    <w:p w:rsidR="004355EC" w:rsidRDefault="004355EC">
      <w:pPr>
        <w:spacing w:after="0" w:line="240" w:lineRule="auto"/>
        <w:rPr>
          <w:sz w:val="24"/>
          <w:szCs w:val="24"/>
        </w:rPr>
      </w:pPr>
    </w:p>
    <w:p w:rsidR="004355EC" w:rsidRDefault="004355EC">
      <w:pPr>
        <w:spacing w:after="0" w:line="240" w:lineRule="auto"/>
        <w:rPr>
          <w:sz w:val="24"/>
          <w:szCs w:val="24"/>
        </w:rPr>
      </w:pPr>
    </w:p>
    <w:p w:rsidR="004355EC" w:rsidRDefault="00026908">
      <w:pPr>
        <w:spacing w:after="0" w:line="240" w:lineRule="auto"/>
        <w:rPr>
          <w:sz w:val="24"/>
          <w:szCs w:val="24"/>
        </w:rPr>
      </w:pPr>
      <w:r>
        <w:rPr>
          <w:b/>
          <w:sz w:val="24"/>
          <w:szCs w:val="24"/>
        </w:rPr>
        <w:t>MOVE-UPS:</w:t>
      </w:r>
      <w:r>
        <w:rPr>
          <w:sz w:val="24"/>
          <w:szCs w:val="24"/>
        </w:rPr>
        <w:t xml:space="preserve"> Please advise the Trail Secretary by email at least 5 days prior to the event of any level move-ups. Same day move-up</w:t>
      </w:r>
      <w:r>
        <w:rPr>
          <w:sz w:val="24"/>
          <w:szCs w:val="24"/>
        </w:rPr>
        <w:t>s will be allowed for any remaining runs at the titled level, if the next level is being offered.</w:t>
      </w:r>
    </w:p>
    <w:p w:rsidR="004355EC" w:rsidRDefault="004355EC">
      <w:pPr>
        <w:spacing w:after="0" w:line="240" w:lineRule="auto"/>
        <w:rPr>
          <w:sz w:val="24"/>
          <w:szCs w:val="24"/>
        </w:rPr>
      </w:pPr>
    </w:p>
    <w:p w:rsidR="004355EC" w:rsidRDefault="00026908">
      <w:pPr>
        <w:spacing w:after="0" w:line="240" w:lineRule="auto"/>
        <w:rPr>
          <w:sz w:val="24"/>
          <w:szCs w:val="24"/>
        </w:rPr>
      </w:pPr>
      <w:r>
        <w:rPr>
          <w:b/>
          <w:sz w:val="24"/>
          <w:szCs w:val="24"/>
        </w:rPr>
        <w:t>AWARDS:</w:t>
      </w:r>
      <w:r>
        <w:rPr>
          <w:sz w:val="24"/>
          <w:szCs w:val="24"/>
        </w:rPr>
        <w:t xml:space="preserve"> Ribbons and rosettes will only be issued upon specific request. Please speak to the Trial Chair directly after the scores and placements are announce</w:t>
      </w:r>
      <w:r>
        <w:rPr>
          <w:sz w:val="24"/>
          <w:szCs w:val="24"/>
        </w:rPr>
        <w:t>d by the judge.</w:t>
      </w:r>
    </w:p>
    <w:p w:rsidR="004355EC" w:rsidRDefault="004355EC">
      <w:pPr>
        <w:spacing w:after="0" w:line="240" w:lineRule="auto"/>
        <w:rPr>
          <w:sz w:val="24"/>
          <w:szCs w:val="24"/>
        </w:rPr>
      </w:pPr>
    </w:p>
    <w:p w:rsidR="004355EC" w:rsidRDefault="00026908">
      <w:pPr>
        <w:spacing w:after="0" w:line="240" w:lineRule="auto"/>
        <w:rPr>
          <w:sz w:val="24"/>
          <w:szCs w:val="24"/>
        </w:rPr>
      </w:pPr>
      <w:r>
        <w:rPr>
          <w:b/>
          <w:sz w:val="24"/>
          <w:szCs w:val="24"/>
        </w:rPr>
        <w:t>HOTEL:</w:t>
      </w:r>
      <w:r>
        <w:rPr>
          <w:sz w:val="24"/>
          <w:szCs w:val="24"/>
        </w:rPr>
        <w:t xml:space="preserve"> No arrangements have been made for this event.</w:t>
      </w:r>
    </w:p>
    <w:p w:rsidR="004355EC" w:rsidRDefault="004355EC">
      <w:pPr>
        <w:spacing w:after="0" w:line="240" w:lineRule="auto"/>
        <w:rPr>
          <w:sz w:val="24"/>
          <w:szCs w:val="24"/>
        </w:rPr>
      </w:pPr>
    </w:p>
    <w:p w:rsidR="004355EC" w:rsidRDefault="004355EC">
      <w:pPr>
        <w:spacing w:after="0" w:line="276" w:lineRule="auto"/>
        <w:jc w:val="center"/>
        <w:rPr>
          <w:b/>
          <w:sz w:val="24"/>
          <w:szCs w:val="24"/>
        </w:rPr>
      </w:pPr>
    </w:p>
    <w:p w:rsidR="004355EC" w:rsidRDefault="004355EC">
      <w:pPr>
        <w:spacing w:after="0" w:line="276" w:lineRule="auto"/>
        <w:jc w:val="center"/>
        <w:rPr>
          <w:b/>
          <w:sz w:val="24"/>
          <w:szCs w:val="24"/>
        </w:rPr>
      </w:pPr>
    </w:p>
    <w:p w:rsidR="004355EC" w:rsidRDefault="004355EC">
      <w:pPr>
        <w:spacing w:after="0" w:line="276" w:lineRule="auto"/>
        <w:jc w:val="center"/>
        <w:rPr>
          <w:b/>
          <w:sz w:val="24"/>
          <w:szCs w:val="24"/>
        </w:rPr>
      </w:pPr>
    </w:p>
    <w:p w:rsidR="004355EC" w:rsidRDefault="004355EC">
      <w:pPr>
        <w:spacing w:after="0" w:line="276" w:lineRule="auto"/>
        <w:jc w:val="center"/>
        <w:rPr>
          <w:b/>
          <w:sz w:val="24"/>
          <w:szCs w:val="24"/>
        </w:rPr>
      </w:pPr>
    </w:p>
    <w:p w:rsidR="004355EC" w:rsidRDefault="00026908">
      <w:pPr>
        <w:rPr>
          <w:b/>
          <w:sz w:val="24"/>
          <w:szCs w:val="24"/>
        </w:rPr>
      </w:pPr>
      <w:r>
        <w:br w:type="page"/>
      </w:r>
    </w:p>
    <w:p w:rsidR="004355EC" w:rsidRDefault="004355EC">
      <w:pPr>
        <w:spacing w:after="0" w:line="276" w:lineRule="auto"/>
        <w:rPr>
          <w:b/>
          <w:sz w:val="24"/>
          <w:szCs w:val="24"/>
        </w:rPr>
      </w:pPr>
    </w:p>
    <w:p w:rsidR="004355EC" w:rsidRDefault="00026908">
      <w:pPr>
        <w:spacing w:after="0" w:line="276" w:lineRule="auto"/>
        <w:jc w:val="center"/>
        <w:rPr>
          <w:b/>
          <w:sz w:val="24"/>
          <w:szCs w:val="24"/>
        </w:rPr>
      </w:pPr>
      <w:r>
        <w:rPr>
          <w:b/>
          <w:sz w:val="24"/>
          <w:szCs w:val="24"/>
        </w:rPr>
        <w:t>General Agreement</w:t>
      </w:r>
    </w:p>
    <w:p w:rsidR="004355EC" w:rsidRDefault="00026908">
      <w:pPr>
        <w:spacing w:after="0" w:line="276" w:lineRule="auto"/>
        <w:jc w:val="center"/>
        <w:rPr>
          <w:b/>
          <w:sz w:val="24"/>
          <w:szCs w:val="24"/>
        </w:rPr>
      </w:pPr>
      <w:r>
        <w:rPr>
          <w:b/>
          <w:sz w:val="24"/>
          <w:szCs w:val="24"/>
        </w:rPr>
        <w:t>/Event Participation Waiver and Release</w:t>
      </w:r>
    </w:p>
    <w:p w:rsidR="004355EC" w:rsidRDefault="004355EC">
      <w:pPr>
        <w:spacing w:after="0" w:line="276" w:lineRule="auto"/>
        <w:rPr>
          <w:sz w:val="24"/>
          <w:szCs w:val="24"/>
        </w:rPr>
      </w:pPr>
    </w:p>
    <w:p w:rsidR="004355EC" w:rsidRDefault="00026908">
      <w:pPr>
        <w:spacing w:after="0" w:line="276" w:lineRule="auto"/>
        <w:rPr>
          <w:sz w:val="24"/>
          <w:szCs w:val="24"/>
        </w:rPr>
      </w:pPr>
      <w:r>
        <w:rPr>
          <w:sz w:val="24"/>
          <w:szCs w:val="24"/>
        </w:rPr>
        <w:t>In consideration of the acceptance of this entry by CARO and Millennium Dog Sports (the “Organizing Club”) and the opp</w:t>
      </w:r>
      <w:r>
        <w:rPr>
          <w:sz w:val="24"/>
          <w:szCs w:val="24"/>
        </w:rPr>
        <w:t>ortunity to have the Dog participate, compete in and/or be judged at this event or trial (the “Event”), I, the undersigned, agree as follows:</w:t>
      </w:r>
    </w:p>
    <w:p w:rsidR="004355EC" w:rsidRDefault="00026908">
      <w:pPr>
        <w:spacing w:after="0" w:line="276" w:lineRule="auto"/>
        <w:rPr>
          <w:sz w:val="24"/>
          <w:szCs w:val="24"/>
        </w:rPr>
      </w:pPr>
      <w:r>
        <w:rPr>
          <w:sz w:val="24"/>
          <w:szCs w:val="24"/>
        </w:rPr>
        <w:t xml:space="preserve">1. </w:t>
      </w:r>
      <w:r>
        <w:rPr>
          <w:sz w:val="24"/>
          <w:szCs w:val="24"/>
        </w:rPr>
        <w:tab/>
        <w:t>I certify that I am the actual owner of the Dog, or that I am the duly authorized agent of the actual owner of</w:t>
      </w:r>
      <w:r>
        <w:rPr>
          <w:sz w:val="24"/>
          <w:szCs w:val="24"/>
        </w:rPr>
        <w:t xml:space="preserve"> the Dog and that the Dog is not a hazard to persons, property or other dogs.</w:t>
      </w:r>
    </w:p>
    <w:p w:rsidR="004355EC" w:rsidRDefault="00026908">
      <w:pPr>
        <w:spacing w:after="0" w:line="276" w:lineRule="auto"/>
        <w:rPr>
          <w:sz w:val="24"/>
          <w:szCs w:val="24"/>
        </w:rPr>
      </w:pPr>
      <w:r>
        <w:rPr>
          <w:sz w:val="24"/>
          <w:szCs w:val="24"/>
        </w:rPr>
        <w:t xml:space="preserve">2. </w:t>
      </w:r>
      <w:r>
        <w:rPr>
          <w:sz w:val="24"/>
          <w:szCs w:val="24"/>
        </w:rPr>
        <w:tab/>
        <w:t xml:space="preserve">I agree that CARO or the Organizing Club for the Event may refuse my entry for any reason that is deems to be sufficient. </w:t>
      </w:r>
    </w:p>
    <w:p w:rsidR="004355EC" w:rsidRDefault="00026908">
      <w:pPr>
        <w:spacing w:after="0" w:line="276" w:lineRule="auto"/>
        <w:rPr>
          <w:sz w:val="24"/>
          <w:szCs w:val="24"/>
        </w:rPr>
      </w:pPr>
      <w:r>
        <w:rPr>
          <w:sz w:val="24"/>
          <w:szCs w:val="24"/>
        </w:rPr>
        <w:t xml:space="preserve">3. </w:t>
      </w:r>
      <w:r>
        <w:rPr>
          <w:sz w:val="24"/>
          <w:szCs w:val="24"/>
        </w:rPr>
        <w:tab/>
        <w:t>I understand and acknowledge that participation</w:t>
      </w:r>
      <w:r>
        <w:rPr>
          <w:sz w:val="24"/>
          <w:szCs w:val="24"/>
        </w:rPr>
        <w:t xml:space="preserve"> in the Event carries certain risks, including, but not limited to injuries (including serious injuries and death) to myself, the Dog, another dog under my control or persons attending as my guests (my “Related Parties”), damage to property and other losse</w:t>
      </w:r>
      <w:r>
        <w:rPr>
          <w:sz w:val="24"/>
          <w:szCs w:val="24"/>
        </w:rPr>
        <w:t>s.  I waive any and all claims that I have or may have in the future against, and release from all liability and agree not to sue CARO, the Organizing Club or any of the directors, executives, committees, representatives, employees, volunteers or agents of</w:t>
      </w:r>
      <w:r>
        <w:rPr>
          <w:sz w:val="24"/>
          <w:szCs w:val="24"/>
        </w:rPr>
        <w:t xml:space="preserve"> either CARO or the Organizing Club (the “Personnel”) for any injury, death, property damage or other loss that I or my Related Parties sustain due to any cause whatsoever, including negligence, breach of contract, breach of duty, statutory or otherwise, o</w:t>
      </w:r>
      <w:r>
        <w:rPr>
          <w:sz w:val="24"/>
          <w:szCs w:val="24"/>
        </w:rPr>
        <w:t>r mistakes or errors of judgment of any kind.</w:t>
      </w:r>
    </w:p>
    <w:p w:rsidR="004355EC" w:rsidRDefault="00026908">
      <w:pPr>
        <w:spacing w:after="0" w:line="276" w:lineRule="auto"/>
        <w:rPr>
          <w:sz w:val="24"/>
          <w:szCs w:val="24"/>
        </w:rPr>
      </w:pPr>
      <w:r>
        <w:rPr>
          <w:sz w:val="24"/>
          <w:szCs w:val="24"/>
        </w:rPr>
        <w:t xml:space="preserve">4. </w:t>
      </w:r>
      <w:r>
        <w:rPr>
          <w:sz w:val="24"/>
          <w:szCs w:val="24"/>
        </w:rPr>
        <w:tab/>
      </w:r>
      <w:r>
        <w:rPr>
          <w:sz w:val="24"/>
          <w:szCs w:val="24"/>
        </w:rPr>
        <w:t>I assume full responsibility for the conduct of myself and my Related Parties during the entirety of the Event.  I agree to indemnify and save harmless CARO, the Organizing Club and the Personnel from and against any and all claims that may be made against</w:t>
      </w:r>
      <w:r>
        <w:rPr>
          <w:sz w:val="24"/>
          <w:szCs w:val="24"/>
        </w:rPr>
        <w:t xml:space="preserve"> them or costs, fees, expenses or liability (including, without limitation, lawyers’ fees on a solicitor and own client basis) incurred by CARO, the </w:t>
      </w:r>
    </w:p>
    <w:p w:rsidR="004355EC" w:rsidRDefault="004355EC">
      <w:pPr>
        <w:spacing w:after="0" w:line="276" w:lineRule="auto"/>
        <w:rPr>
          <w:sz w:val="24"/>
          <w:szCs w:val="24"/>
        </w:rPr>
      </w:pPr>
    </w:p>
    <w:p w:rsidR="004355EC" w:rsidRDefault="004355EC">
      <w:pPr>
        <w:spacing w:after="0" w:line="276" w:lineRule="auto"/>
        <w:rPr>
          <w:sz w:val="24"/>
          <w:szCs w:val="24"/>
        </w:rPr>
      </w:pPr>
    </w:p>
    <w:p w:rsidR="004355EC" w:rsidRDefault="00026908">
      <w:pPr>
        <w:spacing w:after="0" w:line="276" w:lineRule="auto"/>
        <w:rPr>
          <w:sz w:val="24"/>
          <w:szCs w:val="24"/>
        </w:rPr>
      </w:pPr>
      <w:r>
        <w:rPr>
          <w:sz w:val="24"/>
          <w:szCs w:val="24"/>
        </w:rPr>
        <w:t>Organizing Club or the Personnel that may arise due to: (a) any act or omission of myself, my Related Pa</w:t>
      </w:r>
      <w:r>
        <w:rPr>
          <w:sz w:val="24"/>
          <w:szCs w:val="24"/>
        </w:rPr>
        <w:t>rties or any party for whom I am liable at law; or (b) aggressive behaviour by the Dog or any other dog under my control.</w:t>
      </w:r>
    </w:p>
    <w:p w:rsidR="004355EC" w:rsidRDefault="00026908">
      <w:pPr>
        <w:spacing w:after="0" w:line="276" w:lineRule="auto"/>
        <w:rPr>
          <w:sz w:val="24"/>
          <w:szCs w:val="24"/>
        </w:rPr>
      </w:pPr>
      <w:r>
        <w:rPr>
          <w:sz w:val="24"/>
          <w:szCs w:val="24"/>
        </w:rPr>
        <w:t xml:space="preserve">5. </w:t>
      </w:r>
      <w:r>
        <w:rPr>
          <w:sz w:val="24"/>
          <w:szCs w:val="24"/>
        </w:rPr>
        <w:tab/>
        <w:t xml:space="preserve">I have read, and do understand the rules of competition and the additional rules (if any) appearing in the trial schedule for the </w:t>
      </w:r>
      <w:r>
        <w:rPr>
          <w:sz w:val="24"/>
          <w:szCs w:val="24"/>
        </w:rPr>
        <w:t>Event, as well as the policies of CARO pertaining to discipline (collectively, the “Rules”). I agree to abide by the Rules and to conduct myself and the Dog in accordance with the Rules. I understand that myself and/or the Dog may be subject to disciplinar</w:t>
      </w:r>
      <w:r>
        <w:rPr>
          <w:sz w:val="24"/>
          <w:szCs w:val="24"/>
        </w:rPr>
        <w:t xml:space="preserve">y procedures or sanctions for breach of the Rules and agree to respect and be bound by any disciplinary decision made by CARO. </w:t>
      </w:r>
    </w:p>
    <w:p w:rsidR="004355EC" w:rsidRDefault="00026908">
      <w:pPr>
        <w:spacing w:after="0" w:line="276" w:lineRule="auto"/>
        <w:rPr>
          <w:sz w:val="24"/>
          <w:szCs w:val="24"/>
        </w:rPr>
      </w:pPr>
      <w:r>
        <w:rPr>
          <w:sz w:val="24"/>
          <w:szCs w:val="24"/>
        </w:rPr>
        <w:t xml:space="preserve">6. </w:t>
      </w:r>
      <w:r>
        <w:rPr>
          <w:sz w:val="24"/>
          <w:szCs w:val="24"/>
        </w:rPr>
        <w:tab/>
        <w:t>I understand that CARO and/or the Organizing Club may, in the course of administering the Event or conducting its activities</w:t>
      </w:r>
      <w:r>
        <w:rPr>
          <w:sz w:val="24"/>
          <w:szCs w:val="24"/>
        </w:rPr>
        <w:t xml:space="preserve"> generally, collect, use or disclose my personal information and that any personal information collected, used or disclosed by CARO and/or the Organizing Club will be treated in accordance with CARO policy and applicable privacy and personal information la</w:t>
      </w:r>
      <w:r>
        <w:rPr>
          <w:sz w:val="24"/>
          <w:szCs w:val="24"/>
        </w:rPr>
        <w:t xml:space="preserve">ws.  I hereby consent to the collection, use and disclosure by CARO and/or the Organizing Club of my personal information. </w:t>
      </w:r>
    </w:p>
    <w:p w:rsidR="004355EC" w:rsidRDefault="00026908">
      <w:pPr>
        <w:spacing w:after="0" w:line="276" w:lineRule="auto"/>
        <w:rPr>
          <w:sz w:val="24"/>
          <w:szCs w:val="24"/>
        </w:rPr>
      </w:pPr>
      <w:r>
        <w:rPr>
          <w:sz w:val="24"/>
          <w:szCs w:val="24"/>
        </w:rPr>
        <w:t xml:space="preserve">7. </w:t>
      </w:r>
      <w:r>
        <w:rPr>
          <w:sz w:val="24"/>
          <w:szCs w:val="24"/>
        </w:rPr>
        <w:tab/>
        <w:t>I have been given the opportunity to read and understand the terms of this Agreement before signing it, and have in fact done so</w:t>
      </w:r>
      <w:r>
        <w:rPr>
          <w:sz w:val="24"/>
          <w:szCs w:val="24"/>
        </w:rPr>
        <w:t>.   I understand that by signing this Agreement, I am restricting my legal rights and I sign this Agreement voluntarily and of my own free will.</w:t>
      </w:r>
    </w:p>
    <w:p w:rsidR="004355EC" w:rsidRDefault="004355EC">
      <w:pPr>
        <w:spacing w:after="0" w:line="276" w:lineRule="auto"/>
        <w:rPr>
          <w:sz w:val="24"/>
          <w:szCs w:val="24"/>
        </w:rPr>
      </w:pPr>
    </w:p>
    <w:p w:rsidR="004355EC" w:rsidRDefault="004355EC">
      <w:pPr>
        <w:spacing w:after="0" w:line="240" w:lineRule="auto"/>
        <w:rPr>
          <w:sz w:val="24"/>
          <w:szCs w:val="24"/>
        </w:rPr>
      </w:pPr>
    </w:p>
    <w:p w:rsidR="004355EC" w:rsidRDefault="00026908">
      <w:pPr>
        <w:spacing w:after="0" w:line="240" w:lineRule="auto"/>
        <w:rPr>
          <w:sz w:val="24"/>
          <w:szCs w:val="24"/>
        </w:rPr>
      </w:pPr>
      <w:r>
        <w:rPr>
          <w:sz w:val="24"/>
          <w:szCs w:val="24"/>
        </w:rPr>
        <w:t>__________________________________________Signature (Legal Guardian must sign for persons under 18 years of a</w:t>
      </w:r>
      <w:r>
        <w:rPr>
          <w:sz w:val="24"/>
          <w:szCs w:val="24"/>
        </w:rPr>
        <w:t xml:space="preserve">ge.) </w:t>
      </w:r>
    </w:p>
    <w:p w:rsidR="004355EC" w:rsidRDefault="00026908">
      <w:pPr>
        <w:spacing w:after="0" w:line="240" w:lineRule="auto"/>
        <w:rPr>
          <w:sz w:val="24"/>
          <w:szCs w:val="24"/>
        </w:rPr>
      </w:pPr>
      <w:r>
        <w:rPr>
          <w:sz w:val="24"/>
          <w:szCs w:val="24"/>
        </w:rPr>
        <w:t xml:space="preserve"> </w:t>
      </w:r>
    </w:p>
    <w:p w:rsidR="004355EC" w:rsidRDefault="00026908">
      <w:pPr>
        <w:spacing w:after="0" w:line="240" w:lineRule="auto"/>
        <w:rPr>
          <w:sz w:val="24"/>
          <w:szCs w:val="24"/>
        </w:rPr>
      </w:pPr>
      <w:r>
        <w:rPr>
          <w:sz w:val="24"/>
          <w:szCs w:val="24"/>
        </w:rPr>
        <w:t xml:space="preserve"> __________________________________________</w:t>
      </w:r>
    </w:p>
    <w:p w:rsidR="004355EC" w:rsidRDefault="00026908">
      <w:pPr>
        <w:spacing w:after="0" w:line="240" w:lineRule="auto"/>
        <w:rPr>
          <w:sz w:val="24"/>
          <w:szCs w:val="24"/>
        </w:rPr>
      </w:pPr>
      <w:r>
        <w:rPr>
          <w:sz w:val="24"/>
          <w:szCs w:val="24"/>
        </w:rPr>
        <w:t>Name (please print)</w:t>
      </w:r>
    </w:p>
    <w:p w:rsidR="004355EC" w:rsidRDefault="004355EC">
      <w:pPr>
        <w:spacing w:after="0" w:line="240" w:lineRule="auto"/>
        <w:rPr>
          <w:sz w:val="24"/>
          <w:szCs w:val="24"/>
        </w:rPr>
      </w:pPr>
    </w:p>
    <w:p w:rsidR="004355EC" w:rsidRDefault="00026908">
      <w:pPr>
        <w:spacing w:after="0" w:line="240" w:lineRule="auto"/>
        <w:rPr>
          <w:sz w:val="24"/>
          <w:szCs w:val="24"/>
        </w:rPr>
      </w:pPr>
      <w:r>
        <w:rPr>
          <w:sz w:val="24"/>
          <w:szCs w:val="24"/>
        </w:rPr>
        <w:t xml:space="preserve">Date: _____________________________________ </w:t>
      </w:r>
    </w:p>
    <w:p w:rsidR="004355EC" w:rsidRDefault="004355EC">
      <w:pPr>
        <w:spacing w:after="0" w:line="240" w:lineRule="auto"/>
        <w:rPr>
          <w:sz w:val="24"/>
          <w:szCs w:val="24"/>
        </w:rPr>
      </w:pPr>
    </w:p>
    <w:p w:rsidR="004355EC" w:rsidRDefault="004355EC">
      <w:pPr>
        <w:spacing w:after="0" w:line="240" w:lineRule="auto"/>
        <w:rPr>
          <w:sz w:val="24"/>
          <w:szCs w:val="24"/>
        </w:rPr>
      </w:pPr>
    </w:p>
    <w:p w:rsidR="004355EC" w:rsidRPr="00654C89" w:rsidRDefault="00026908">
      <w:pPr>
        <w:spacing w:after="0" w:line="240" w:lineRule="auto"/>
        <w:jc w:val="center"/>
        <w:rPr>
          <w:b/>
          <w:sz w:val="36"/>
          <w:szCs w:val="36"/>
        </w:rPr>
      </w:pPr>
      <w:r w:rsidRPr="00654C89">
        <w:rPr>
          <w:b/>
          <w:sz w:val="36"/>
          <w:szCs w:val="36"/>
        </w:rPr>
        <w:t>COVID-19 General Policies &amp; Procedures for CARO Events</w:t>
      </w:r>
    </w:p>
    <w:p w:rsidR="004355EC" w:rsidRPr="00654C89" w:rsidRDefault="004355EC">
      <w:pPr>
        <w:spacing w:after="0" w:line="240" w:lineRule="auto"/>
        <w:jc w:val="center"/>
        <w:rPr>
          <w:sz w:val="24"/>
          <w:szCs w:val="24"/>
        </w:rPr>
      </w:pPr>
    </w:p>
    <w:p w:rsidR="004355EC" w:rsidRPr="00654C89" w:rsidRDefault="004355EC">
      <w:pPr>
        <w:spacing w:after="0" w:line="240" w:lineRule="auto"/>
        <w:jc w:val="center"/>
        <w:rPr>
          <w:sz w:val="24"/>
          <w:szCs w:val="24"/>
        </w:rPr>
      </w:pPr>
    </w:p>
    <w:p w:rsidR="004355EC" w:rsidRPr="00654C89" w:rsidRDefault="00026908">
      <w:pPr>
        <w:rPr>
          <w:sz w:val="28"/>
          <w:szCs w:val="28"/>
        </w:rPr>
      </w:pPr>
      <w:r w:rsidRPr="00654C89">
        <w:rPr>
          <w:sz w:val="28"/>
          <w:szCs w:val="28"/>
        </w:rPr>
        <w:t xml:space="preserve">1. </w:t>
      </w:r>
      <w:r w:rsidRPr="00654C89">
        <w:rPr>
          <w:sz w:val="28"/>
          <w:szCs w:val="28"/>
        </w:rPr>
        <w:tab/>
      </w:r>
      <w:r w:rsidRPr="00654C89">
        <w:rPr>
          <w:sz w:val="28"/>
          <w:szCs w:val="28"/>
        </w:rPr>
        <w:t>Masks must be worn at all times on the Millennium Dog Sports property. This includes while competing with your dog in the ring. If you are unable to wear a mask for any reason, we ask that for your protection – and the protection of others – that you do no</w:t>
      </w:r>
      <w:r w:rsidRPr="00654C89">
        <w:rPr>
          <w:sz w:val="28"/>
          <w:szCs w:val="28"/>
        </w:rPr>
        <w:t>t register for or attend this event.</w:t>
      </w:r>
    </w:p>
    <w:p w:rsidR="004355EC" w:rsidRPr="00654C89" w:rsidRDefault="00026908">
      <w:pPr>
        <w:rPr>
          <w:sz w:val="28"/>
          <w:szCs w:val="28"/>
        </w:rPr>
      </w:pPr>
      <w:r w:rsidRPr="00654C89">
        <w:rPr>
          <w:sz w:val="28"/>
          <w:szCs w:val="28"/>
        </w:rPr>
        <w:t>Note: Masks do not have to be worn if you are sitting in your car, with the windows up.</w:t>
      </w:r>
    </w:p>
    <w:p w:rsidR="004355EC" w:rsidRPr="00654C89" w:rsidRDefault="004355EC">
      <w:pPr>
        <w:rPr>
          <w:sz w:val="28"/>
          <w:szCs w:val="28"/>
        </w:rPr>
      </w:pPr>
    </w:p>
    <w:p w:rsidR="004355EC" w:rsidRPr="00654C89" w:rsidRDefault="00026908">
      <w:pPr>
        <w:rPr>
          <w:sz w:val="28"/>
          <w:szCs w:val="28"/>
        </w:rPr>
      </w:pPr>
      <w:r w:rsidRPr="00654C89">
        <w:rPr>
          <w:sz w:val="28"/>
          <w:szCs w:val="28"/>
        </w:rPr>
        <w:t xml:space="preserve">2. </w:t>
      </w:r>
      <w:r w:rsidRPr="00654C89">
        <w:rPr>
          <w:sz w:val="28"/>
          <w:szCs w:val="28"/>
        </w:rPr>
        <w:tab/>
        <w:t xml:space="preserve">Masks (cotton, cotton blends, </w:t>
      </w:r>
      <w:proofErr w:type="gramStart"/>
      <w:r w:rsidRPr="00654C89">
        <w:rPr>
          <w:sz w:val="28"/>
          <w:szCs w:val="28"/>
        </w:rPr>
        <w:t>medical</w:t>
      </w:r>
      <w:proofErr w:type="gramEnd"/>
      <w:r w:rsidRPr="00654C89">
        <w:rPr>
          <w:sz w:val="28"/>
          <w:szCs w:val="28"/>
        </w:rPr>
        <w:t>) must be tightly fitted, and completely cover the nose, mouth, and chin. Face shields, w</w:t>
      </w:r>
      <w:r w:rsidRPr="00654C89">
        <w:rPr>
          <w:sz w:val="28"/>
          <w:szCs w:val="28"/>
        </w:rPr>
        <w:t xml:space="preserve">ool, knits, scarves, buffs, </w:t>
      </w:r>
      <w:proofErr w:type="spellStart"/>
      <w:r w:rsidRPr="00654C89">
        <w:rPr>
          <w:sz w:val="28"/>
          <w:szCs w:val="28"/>
        </w:rPr>
        <w:t>etc</w:t>
      </w:r>
      <w:proofErr w:type="spellEnd"/>
      <w:r w:rsidRPr="00654C89">
        <w:rPr>
          <w:sz w:val="28"/>
          <w:szCs w:val="28"/>
        </w:rPr>
        <w:t>…are not acceptable face coverings.</w:t>
      </w:r>
    </w:p>
    <w:p w:rsidR="004355EC" w:rsidRPr="00654C89" w:rsidRDefault="004355EC">
      <w:pPr>
        <w:rPr>
          <w:sz w:val="28"/>
          <w:szCs w:val="28"/>
        </w:rPr>
      </w:pPr>
    </w:p>
    <w:p w:rsidR="004355EC" w:rsidRPr="00654C89" w:rsidRDefault="00026908">
      <w:pPr>
        <w:rPr>
          <w:sz w:val="28"/>
          <w:szCs w:val="28"/>
        </w:rPr>
      </w:pPr>
      <w:r w:rsidRPr="00654C89">
        <w:rPr>
          <w:sz w:val="28"/>
          <w:szCs w:val="28"/>
        </w:rPr>
        <w:t xml:space="preserve">3. </w:t>
      </w:r>
      <w:r w:rsidRPr="00654C89">
        <w:rPr>
          <w:sz w:val="28"/>
          <w:szCs w:val="28"/>
        </w:rPr>
        <w:tab/>
        <w:t>Anyone exhibiting symptoms of a cold, flu, or COVID-19 should not attend or participate in this event. Anyone showing concerning symptoms during the event will be dismissed from the tr</w:t>
      </w:r>
      <w:r w:rsidRPr="00654C89">
        <w:rPr>
          <w:sz w:val="28"/>
          <w:szCs w:val="28"/>
        </w:rPr>
        <w:t>ial.</w:t>
      </w:r>
    </w:p>
    <w:p w:rsidR="004355EC" w:rsidRPr="00654C89" w:rsidRDefault="004355EC">
      <w:pPr>
        <w:rPr>
          <w:sz w:val="28"/>
          <w:szCs w:val="28"/>
        </w:rPr>
      </w:pPr>
    </w:p>
    <w:p w:rsidR="004355EC" w:rsidRPr="00654C89" w:rsidRDefault="00026908">
      <w:pPr>
        <w:rPr>
          <w:sz w:val="28"/>
          <w:szCs w:val="28"/>
        </w:rPr>
      </w:pPr>
      <w:r w:rsidRPr="00654C89">
        <w:rPr>
          <w:sz w:val="28"/>
          <w:szCs w:val="28"/>
        </w:rPr>
        <w:t xml:space="preserve">4. </w:t>
      </w:r>
      <w:r w:rsidRPr="00654C89">
        <w:rPr>
          <w:sz w:val="28"/>
          <w:szCs w:val="28"/>
        </w:rPr>
        <w:tab/>
        <w:t>Anyone with COVID-19 test results pending should not attend this event.</w:t>
      </w:r>
    </w:p>
    <w:p w:rsidR="004355EC" w:rsidRPr="00654C89" w:rsidRDefault="004355EC">
      <w:pPr>
        <w:rPr>
          <w:sz w:val="28"/>
          <w:szCs w:val="28"/>
        </w:rPr>
      </w:pPr>
    </w:p>
    <w:p w:rsidR="004355EC" w:rsidRPr="00654C89" w:rsidRDefault="00026908">
      <w:pPr>
        <w:rPr>
          <w:sz w:val="28"/>
          <w:szCs w:val="28"/>
        </w:rPr>
      </w:pPr>
      <w:r w:rsidRPr="00654C89">
        <w:rPr>
          <w:sz w:val="28"/>
          <w:szCs w:val="28"/>
        </w:rPr>
        <w:t xml:space="preserve">5. </w:t>
      </w:r>
      <w:r w:rsidRPr="00654C89">
        <w:rPr>
          <w:sz w:val="28"/>
          <w:szCs w:val="28"/>
        </w:rPr>
        <w:tab/>
        <w:t>Anyone with another person in their household with COVID-19 test results pending should not attend this event.</w:t>
      </w:r>
    </w:p>
    <w:p w:rsidR="004355EC" w:rsidRPr="00654C89" w:rsidRDefault="004355EC">
      <w:pPr>
        <w:rPr>
          <w:sz w:val="28"/>
          <w:szCs w:val="28"/>
        </w:rPr>
      </w:pPr>
    </w:p>
    <w:p w:rsidR="004355EC" w:rsidRPr="00654C89" w:rsidRDefault="004355EC">
      <w:pPr>
        <w:rPr>
          <w:sz w:val="28"/>
          <w:szCs w:val="28"/>
        </w:rPr>
      </w:pPr>
    </w:p>
    <w:p w:rsidR="004355EC" w:rsidRPr="00654C89" w:rsidRDefault="004355EC">
      <w:pPr>
        <w:rPr>
          <w:sz w:val="28"/>
          <w:szCs w:val="28"/>
        </w:rPr>
      </w:pPr>
    </w:p>
    <w:p w:rsidR="004355EC" w:rsidRPr="00654C89" w:rsidRDefault="004355EC">
      <w:pPr>
        <w:rPr>
          <w:sz w:val="28"/>
          <w:szCs w:val="28"/>
        </w:rPr>
      </w:pPr>
    </w:p>
    <w:p w:rsidR="004355EC" w:rsidRPr="00654C89" w:rsidRDefault="004355EC">
      <w:pPr>
        <w:rPr>
          <w:sz w:val="28"/>
          <w:szCs w:val="28"/>
        </w:rPr>
      </w:pPr>
    </w:p>
    <w:p w:rsidR="004355EC" w:rsidRPr="00654C89" w:rsidRDefault="00026908">
      <w:pPr>
        <w:rPr>
          <w:sz w:val="28"/>
          <w:szCs w:val="28"/>
        </w:rPr>
      </w:pPr>
      <w:r w:rsidRPr="00654C89">
        <w:rPr>
          <w:sz w:val="28"/>
          <w:szCs w:val="28"/>
        </w:rPr>
        <w:t xml:space="preserve">6. </w:t>
      </w:r>
      <w:r w:rsidRPr="00654C89">
        <w:rPr>
          <w:sz w:val="28"/>
          <w:szCs w:val="28"/>
        </w:rPr>
        <w:tab/>
      </w:r>
      <w:r w:rsidRPr="00654C89">
        <w:rPr>
          <w:sz w:val="28"/>
          <w:szCs w:val="28"/>
        </w:rPr>
        <w:t>Anyone with another person in their household who is sick with a cold, flu, or COVID-19 should not attend this event.</w:t>
      </w:r>
    </w:p>
    <w:p w:rsidR="004355EC" w:rsidRPr="00654C89" w:rsidRDefault="004355EC">
      <w:pPr>
        <w:rPr>
          <w:sz w:val="28"/>
          <w:szCs w:val="28"/>
        </w:rPr>
      </w:pPr>
    </w:p>
    <w:p w:rsidR="004355EC" w:rsidRPr="00654C89" w:rsidRDefault="00026908">
      <w:pPr>
        <w:rPr>
          <w:sz w:val="28"/>
          <w:szCs w:val="28"/>
        </w:rPr>
      </w:pPr>
      <w:r w:rsidRPr="00654C89">
        <w:rPr>
          <w:sz w:val="28"/>
          <w:szCs w:val="28"/>
        </w:rPr>
        <w:t xml:space="preserve">7. </w:t>
      </w:r>
      <w:r w:rsidRPr="00654C89">
        <w:rPr>
          <w:sz w:val="28"/>
          <w:szCs w:val="28"/>
        </w:rPr>
        <w:tab/>
        <w:t>Those planning on engaging in any of the following activities 14 days prior to the event are strongly encouraged not to register for,</w:t>
      </w:r>
      <w:r w:rsidRPr="00654C89">
        <w:rPr>
          <w:sz w:val="28"/>
          <w:szCs w:val="28"/>
        </w:rPr>
        <w:t xml:space="preserve"> or attend this event:</w:t>
      </w:r>
    </w:p>
    <w:p w:rsidR="004355EC" w:rsidRPr="00654C89" w:rsidRDefault="00026908">
      <w:pPr>
        <w:ind w:left="720"/>
        <w:rPr>
          <w:sz w:val="28"/>
          <w:szCs w:val="28"/>
        </w:rPr>
      </w:pPr>
      <w:r w:rsidRPr="00654C89">
        <w:rPr>
          <w:sz w:val="28"/>
          <w:szCs w:val="28"/>
        </w:rPr>
        <w:t>a. Airline/train</w:t>
      </w:r>
      <w:r w:rsidR="00654C89">
        <w:rPr>
          <w:sz w:val="28"/>
          <w:szCs w:val="28"/>
        </w:rPr>
        <w:t xml:space="preserve"> travel</w:t>
      </w:r>
      <w:r w:rsidRPr="00654C89">
        <w:rPr>
          <w:sz w:val="28"/>
          <w:szCs w:val="28"/>
        </w:rPr>
        <w:t>, with or without a mask, and/or social distancing.</w:t>
      </w:r>
    </w:p>
    <w:p w:rsidR="004355EC" w:rsidRPr="00654C89" w:rsidRDefault="00026908">
      <w:pPr>
        <w:ind w:left="720"/>
        <w:rPr>
          <w:sz w:val="28"/>
          <w:szCs w:val="28"/>
        </w:rPr>
      </w:pPr>
      <w:r w:rsidRPr="00654C89">
        <w:rPr>
          <w:sz w:val="28"/>
          <w:szCs w:val="28"/>
        </w:rPr>
        <w:t>b. Any social gatherings (weddings, funerals, parties, BBQs) where mask wearing and/or social distancing was not strictly observed.</w:t>
      </w:r>
    </w:p>
    <w:p w:rsidR="004355EC" w:rsidRPr="00654C89" w:rsidRDefault="00026908">
      <w:pPr>
        <w:ind w:left="720"/>
        <w:rPr>
          <w:sz w:val="28"/>
          <w:szCs w:val="28"/>
        </w:rPr>
      </w:pPr>
      <w:r w:rsidRPr="00654C89">
        <w:rPr>
          <w:sz w:val="28"/>
          <w:szCs w:val="28"/>
        </w:rPr>
        <w:t>c. Employment in any public/priva</w:t>
      </w:r>
      <w:r w:rsidRPr="00654C89">
        <w:rPr>
          <w:sz w:val="28"/>
          <w:szCs w:val="28"/>
        </w:rPr>
        <w:t>te business where mask wearing and/or social distancing was not strictly observed.</w:t>
      </w:r>
    </w:p>
    <w:p w:rsidR="004355EC" w:rsidRPr="00654C89" w:rsidRDefault="00026908">
      <w:pPr>
        <w:ind w:left="720"/>
        <w:rPr>
          <w:sz w:val="28"/>
          <w:szCs w:val="28"/>
        </w:rPr>
      </w:pPr>
      <w:r w:rsidRPr="00654C89">
        <w:rPr>
          <w:sz w:val="28"/>
          <w:szCs w:val="28"/>
        </w:rPr>
        <w:t>d. Any behaviour/activities – even if approved by provincial law – that may have exposed you to COVID-19.</w:t>
      </w:r>
    </w:p>
    <w:p w:rsidR="004355EC" w:rsidRPr="00654C89" w:rsidRDefault="004355EC">
      <w:pPr>
        <w:rPr>
          <w:sz w:val="28"/>
          <w:szCs w:val="28"/>
        </w:rPr>
      </w:pPr>
    </w:p>
    <w:p w:rsidR="004355EC" w:rsidRDefault="00026908">
      <w:pPr>
        <w:rPr>
          <w:sz w:val="28"/>
          <w:szCs w:val="28"/>
        </w:rPr>
      </w:pPr>
      <w:r w:rsidRPr="00654C89">
        <w:rPr>
          <w:sz w:val="28"/>
          <w:szCs w:val="28"/>
        </w:rPr>
        <w:t>8.</w:t>
      </w:r>
      <w:r w:rsidRPr="00654C89">
        <w:rPr>
          <w:sz w:val="28"/>
          <w:szCs w:val="28"/>
        </w:rPr>
        <w:tab/>
        <w:t>Guests may accompany the registered competitor if they reside i</w:t>
      </w:r>
      <w:r w:rsidRPr="00654C89">
        <w:rPr>
          <w:sz w:val="28"/>
          <w:szCs w:val="28"/>
        </w:rPr>
        <w:t>n the same household. Please ensure the guest is not impacted by the restrictions listed in statement</w:t>
      </w:r>
      <w:r w:rsidR="00654C89">
        <w:rPr>
          <w:sz w:val="28"/>
          <w:szCs w:val="28"/>
        </w:rPr>
        <w:t>s</w:t>
      </w:r>
      <w:r w:rsidRPr="00654C89">
        <w:rPr>
          <w:sz w:val="28"/>
          <w:szCs w:val="28"/>
        </w:rPr>
        <w:t xml:space="preserve"> </w:t>
      </w:r>
      <w:r w:rsidR="00654C89">
        <w:rPr>
          <w:sz w:val="28"/>
          <w:szCs w:val="28"/>
        </w:rPr>
        <w:t>3-</w:t>
      </w:r>
      <w:r w:rsidRPr="00654C89">
        <w:rPr>
          <w:sz w:val="28"/>
          <w:szCs w:val="28"/>
        </w:rPr>
        <w:t>7 above.</w:t>
      </w:r>
    </w:p>
    <w:p w:rsidR="004355EC" w:rsidRDefault="004355EC">
      <w:pPr>
        <w:spacing w:after="0" w:line="240" w:lineRule="auto"/>
        <w:rPr>
          <w:sz w:val="24"/>
          <w:szCs w:val="24"/>
        </w:rPr>
      </w:pPr>
      <w:bookmarkStart w:id="1" w:name="_heading=h.gjdgxs" w:colFirst="0" w:colLast="0"/>
      <w:bookmarkEnd w:id="1"/>
    </w:p>
    <w:p w:rsidR="004355EC" w:rsidRDefault="004355EC">
      <w:pPr>
        <w:spacing w:after="0" w:line="240" w:lineRule="auto"/>
        <w:rPr>
          <w:sz w:val="24"/>
          <w:szCs w:val="24"/>
        </w:rPr>
      </w:pPr>
    </w:p>
    <w:p w:rsidR="004355EC" w:rsidRDefault="004355EC">
      <w:pPr>
        <w:spacing w:after="0" w:line="240" w:lineRule="auto"/>
        <w:rPr>
          <w:sz w:val="24"/>
          <w:szCs w:val="24"/>
        </w:rPr>
      </w:pPr>
    </w:p>
    <w:sectPr w:rsidR="004355EC">
      <w:pgSz w:w="12240" w:h="15840"/>
      <w:pgMar w:top="540" w:right="720" w:bottom="450" w:left="720" w:header="706" w:footer="706" w:gutter="0"/>
      <w:pgNumType w:start="1"/>
      <w:cols w:num="2" w:sep="1" w:space="720" w:equalWidth="0">
        <w:col w:w="5130" w:space="540"/>
        <w:col w:w="513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74D45"/>
    <w:multiLevelType w:val="multilevel"/>
    <w:tmpl w:val="121288BE"/>
    <w:lvl w:ilvl="0">
      <w:start w:val="1"/>
      <w:numFmt w:val="decimal"/>
      <w:lvlText w:val="%1."/>
      <w:lvlJc w:val="left"/>
      <w:pPr>
        <w:ind w:left="360" w:hanging="360"/>
      </w:pPr>
      <w:rPr>
        <w:rFonts w:ascii="Arial Narrow" w:eastAsia="Arial Narrow" w:hAnsi="Arial Narrow" w:cs="Arial Narrow"/>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EC"/>
    <w:rsid w:val="00026908"/>
    <w:rsid w:val="0037429D"/>
    <w:rsid w:val="004355EC"/>
    <w:rsid w:val="004873B9"/>
    <w:rsid w:val="00654C89"/>
    <w:rsid w:val="00DC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05526-62DB-4C77-9B4E-76742844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1536DC"/>
    <w:pPr>
      <w:ind w:left="720"/>
      <w:contextualSpacing/>
    </w:pPr>
  </w:style>
  <w:style w:type="character" w:styleId="Hyperlink">
    <w:name w:val="Hyperlink"/>
    <w:basedOn w:val="DefaultParagraphFont"/>
    <w:uiPriority w:val="99"/>
    <w:unhideWhenUsed/>
    <w:rsid w:val="001051B3"/>
    <w:rPr>
      <w:color w:val="0563C1" w:themeColor="hyperlink"/>
      <w:u w:val="single"/>
    </w:rPr>
  </w:style>
  <w:style w:type="table" w:styleId="TableGrid">
    <w:name w:val="Table Grid"/>
    <w:basedOn w:val="TableNormal"/>
    <w:uiPriority w:val="39"/>
    <w:rsid w:val="00FF3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4243"/>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illenniumdogsports.ca/registration.j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millenniumdogsports.ca/registration.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hantellecharlebois@gmail.com" TargetMode="External"/><Relationship Id="rId5" Type="http://schemas.openxmlformats.org/officeDocument/2006/relationships/webSettings" Target="webSettings.xml"/><Relationship Id="rId10" Type="http://schemas.openxmlformats.org/officeDocument/2006/relationships/hyperlink" Target="mailto:millenniumdogsports@gmail.com" TargetMode="External"/><Relationship Id="rId4" Type="http://schemas.openxmlformats.org/officeDocument/2006/relationships/settings" Target="settings.xml"/><Relationship Id="rId9" Type="http://schemas.openxmlformats.org/officeDocument/2006/relationships/hyperlink" Target="mailto:millenniumdogsport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bwwb46AOc6Rl8m7pWPPVs94hJg==">AMUW2mXOqWbStu3V054ksiZObzMiXrbIdM93eDJE52jSv0aCUMCQ9XGDkPMEN1p26F3z9o49vOABsLZq9tGkd2ZAmtbbDOE95GuF6F7vRWTaNeyjAJBc44A2m/tqQeUXSxMEERAa+Org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4</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Charlebois, Chantelle</dc:creator>
  <cp:lastModifiedBy>Chantelle Charlebois</cp:lastModifiedBy>
  <cp:revision>3</cp:revision>
  <dcterms:created xsi:type="dcterms:W3CDTF">2021-02-18T13:20:00Z</dcterms:created>
  <dcterms:modified xsi:type="dcterms:W3CDTF">2021-02-19T05:31:00Z</dcterms:modified>
</cp:coreProperties>
</file>